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Default="00A90E23" w:rsidP="00EF3B2E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C057EE">
        <w:rPr>
          <w:rFonts w:asciiTheme="majorHAnsi" w:hAnsiTheme="majorHAnsi"/>
          <w:b/>
          <w:sz w:val="28"/>
          <w:szCs w:val="28"/>
          <w:u w:val="single"/>
        </w:rPr>
        <w:t>4</w:t>
      </w:r>
      <w:r w:rsidR="00EF3B2E" w:rsidRPr="00EF3B2E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A90E23" w:rsidRPr="00071129" w:rsidRDefault="007F20E3" w:rsidP="00A90E23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  <w:r>
        <w:rPr>
          <w:noProof/>
          <w:color w:val="0000FF"/>
        </w:rPr>
        <w:drawing>
          <wp:anchor distT="0" distB="0" distL="114300" distR="114300" simplePos="0" relativeHeight="251658240" behindDoc="0" locked="0" layoutInCell="1" allowOverlap="1" wp14:anchorId="7458563B" wp14:editId="7BF109F2">
            <wp:simplePos x="0" y="0"/>
            <wp:positionH relativeFrom="column">
              <wp:posOffset>4933950</wp:posOffset>
            </wp:positionH>
            <wp:positionV relativeFrom="paragraph">
              <wp:posOffset>134620</wp:posOffset>
            </wp:positionV>
            <wp:extent cx="847090" cy="1901190"/>
            <wp:effectExtent l="0" t="0" r="0" b="3810"/>
            <wp:wrapSquare wrapText="bothSides"/>
            <wp:docPr id="1" name="Picture 1" descr="halliday_9e_fig_05_47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alliday_9e_fig_05_47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96" t="2019" r="34616" b="2852"/>
                    <a:stretch/>
                  </pic:blipFill>
                  <pic:spPr bwMode="auto">
                    <a:xfrm>
                      <a:off x="0" y="0"/>
                      <a:ext cx="84709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700EB" w:rsidRDefault="007F20E3" w:rsidP="0055076A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Two blocks are connected by a cord that passes over a frictionless pulley.  The arrangement is known as Atwood’s machine.  One block has mass </w:t>
      </w:r>
      <w:r w:rsidRPr="007F20E3">
        <w:rPr>
          <w:rFonts w:asciiTheme="majorHAnsi" w:hAnsiTheme="majorHAnsi"/>
          <w:i/>
          <w:sz w:val="24"/>
          <w:szCs w:val="24"/>
        </w:rPr>
        <w:t>m</w:t>
      </w:r>
      <w:r w:rsidRPr="007F20E3">
        <w:rPr>
          <w:rFonts w:asciiTheme="majorHAnsi" w:hAnsiTheme="majorHAnsi"/>
          <w:i/>
          <w:sz w:val="24"/>
          <w:szCs w:val="24"/>
          <w:vertAlign w:val="subscript"/>
        </w:rPr>
        <w:t>1</w:t>
      </w:r>
      <w:r>
        <w:rPr>
          <w:rFonts w:asciiTheme="majorHAnsi" w:hAnsiTheme="majorHAnsi"/>
          <w:sz w:val="24"/>
          <w:szCs w:val="24"/>
        </w:rPr>
        <w:t xml:space="preserve"> = 1.30 kg; the other has mass </w:t>
      </w:r>
      <w:r w:rsidRPr="007F20E3">
        <w:rPr>
          <w:rFonts w:asciiTheme="majorHAnsi" w:hAnsiTheme="majorHAnsi"/>
          <w:i/>
          <w:sz w:val="24"/>
          <w:szCs w:val="24"/>
        </w:rPr>
        <w:t>m</w:t>
      </w:r>
      <w:r w:rsidRPr="007F20E3">
        <w:rPr>
          <w:rFonts w:asciiTheme="majorHAnsi" w:hAnsiTheme="majorHAnsi"/>
          <w:i/>
          <w:sz w:val="24"/>
          <w:szCs w:val="24"/>
          <w:vertAlign w:val="subscript"/>
        </w:rPr>
        <w:t>2</w:t>
      </w:r>
      <w:r w:rsidRPr="007F20E3">
        <w:rPr>
          <w:rFonts w:asciiTheme="majorHAnsi" w:hAnsiTheme="majorHAnsi"/>
          <w:i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>= 2.80 kg.  What are the magnitude of the block’s acceleration and the tension in the cord?</w:t>
      </w:r>
    </w:p>
    <w:p w:rsidR="007F20E3" w:rsidRDefault="007F20E3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F20E3" w:rsidRDefault="007F20E3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F20E3" w:rsidRDefault="007F20E3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F20E3" w:rsidRDefault="007F20E3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F20E3" w:rsidRDefault="007F20E3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F20E3" w:rsidRDefault="007F20E3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057EE" w:rsidRDefault="00C057EE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057EE" w:rsidRDefault="00C057EE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057EE" w:rsidRDefault="00C057EE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057EE" w:rsidRDefault="00C057EE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057EE" w:rsidRDefault="00C057EE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057EE" w:rsidRDefault="00C057EE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057EE" w:rsidRDefault="00C057EE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057EE" w:rsidRDefault="00C057EE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7F20E3" w:rsidRPr="007F20E3" w:rsidRDefault="007F20E3" w:rsidP="0055076A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noProof/>
          <w:color w:val="0000FF"/>
        </w:rPr>
        <w:drawing>
          <wp:anchor distT="0" distB="0" distL="114300" distR="114300" simplePos="0" relativeHeight="251659264" behindDoc="0" locked="0" layoutInCell="1" allowOverlap="1" wp14:anchorId="4BFC07E3" wp14:editId="1EC773CC">
            <wp:simplePos x="0" y="0"/>
            <wp:positionH relativeFrom="column">
              <wp:posOffset>2867660</wp:posOffset>
            </wp:positionH>
            <wp:positionV relativeFrom="paragraph">
              <wp:posOffset>34925</wp:posOffset>
            </wp:positionV>
            <wp:extent cx="3190875" cy="1743710"/>
            <wp:effectExtent l="0" t="0" r="9525" b="8890"/>
            <wp:wrapSquare wrapText="bothSides"/>
            <wp:docPr id="2" name="Picture 2" descr="halliday_9e_fig_05_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alliday_9e_fig_05_64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218" b="12275"/>
                    <a:stretch/>
                  </pic:blipFill>
                  <pic:spPr bwMode="auto">
                    <a:xfrm>
                      <a:off x="0" y="0"/>
                      <a:ext cx="3190875" cy="174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hAnsiTheme="majorHAnsi"/>
          <w:sz w:val="24"/>
          <w:szCs w:val="24"/>
        </w:rPr>
        <w:t xml:space="preserve">A force of magnitude 12 N is applied to a box of mass </w:t>
      </w:r>
      <w:r w:rsidRPr="007F20E3">
        <w:rPr>
          <w:rFonts w:asciiTheme="majorHAnsi" w:hAnsiTheme="majorHAnsi"/>
          <w:i/>
          <w:sz w:val="24"/>
          <w:szCs w:val="24"/>
        </w:rPr>
        <w:t>m</w:t>
      </w:r>
      <w:r w:rsidRPr="007F20E3">
        <w:rPr>
          <w:rFonts w:asciiTheme="majorHAnsi" w:hAnsiTheme="majorHAnsi"/>
          <w:i/>
          <w:sz w:val="24"/>
          <w:szCs w:val="24"/>
          <w:vertAlign w:val="subscript"/>
        </w:rPr>
        <w:t>2</w:t>
      </w:r>
      <w:r w:rsidRPr="007F20E3">
        <w:rPr>
          <w:rFonts w:asciiTheme="majorHAnsi" w:hAnsiTheme="majorHAnsi"/>
          <w:i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 xml:space="preserve">= 1.0 kg.  The force is directed up a plane tilted at an angle of 37˚.  The box is connected by a cord to another box of mass </w:t>
      </w:r>
      <w:r w:rsidRPr="007F20E3">
        <w:rPr>
          <w:rFonts w:asciiTheme="majorHAnsi" w:hAnsiTheme="majorHAnsi"/>
          <w:i/>
          <w:sz w:val="24"/>
          <w:szCs w:val="24"/>
        </w:rPr>
        <w:t>m</w:t>
      </w:r>
      <w:r w:rsidRPr="007F20E3">
        <w:rPr>
          <w:rFonts w:asciiTheme="majorHAnsi" w:hAnsiTheme="majorHAnsi"/>
          <w:i/>
          <w:sz w:val="24"/>
          <w:szCs w:val="24"/>
          <w:vertAlign w:val="subscript"/>
        </w:rPr>
        <w:t>1</w:t>
      </w:r>
      <w:r>
        <w:rPr>
          <w:rFonts w:asciiTheme="majorHAnsi" w:hAnsiTheme="majorHAnsi"/>
          <w:sz w:val="24"/>
          <w:szCs w:val="24"/>
        </w:rPr>
        <w:t xml:space="preserve"> = 3.0 kg.  The floor, plane, and pulley are frictionless, and the masses of the pulley and cord are neglible.  What is the tension in the cord?</w:t>
      </w:r>
      <w:r w:rsidRPr="007F20E3">
        <w:t xml:space="preserve"> </w:t>
      </w:r>
    </w:p>
    <w:p w:rsidR="007F20E3" w:rsidRPr="007F20E3" w:rsidRDefault="007F20E3" w:rsidP="007F20E3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177C61" w:rsidRPr="00177C61" w:rsidRDefault="00177C61" w:rsidP="00177C61">
      <w:pPr>
        <w:pStyle w:val="ListParagraph"/>
        <w:rPr>
          <w:rFonts w:asciiTheme="majorHAnsi" w:hAnsiTheme="majorHAnsi"/>
          <w:sz w:val="24"/>
          <w:szCs w:val="24"/>
        </w:rPr>
      </w:pPr>
    </w:p>
    <w:sectPr w:rsidR="00177C61" w:rsidRPr="00177C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45444"/>
    <w:rsid w:val="00071129"/>
    <w:rsid w:val="00101BE7"/>
    <w:rsid w:val="00115359"/>
    <w:rsid w:val="0014662A"/>
    <w:rsid w:val="00172486"/>
    <w:rsid w:val="00177C61"/>
    <w:rsid w:val="002E5655"/>
    <w:rsid w:val="003138B9"/>
    <w:rsid w:val="00417226"/>
    <w:rsid w:val="00460F94"/>
    <w:rsid w:val="00466BB8"/>
    <w:rsid w:val="004B408F"/>
    <w:rsid w:val="004E15FE"/>
    <w:rsid w:val="0055076A"/>
    <w:rsid w:val="007252D9"/>
    <w:rsid w:val="00763CD2"/>
    <w:rsid w:val="007F20E3"/>
    <w:rsid w:val="007F3CA0"/>
    <w:rsid w:val="00862297"/>
    <w:rsid w:val="008754FE"/>
    <w:rsid w:val="008D1886"/>
    <w:rsid w:val="00945ADD"/>
    <w:rsid w:val="00946507"/>
    <w:rsid w:val="009E20F9"/>
    <w:rsid w:val="00A21717"/>
    <w:rsid w:val="00A55628"/>
    <w:rsid w:val="00A90E23"/>
    <w:rsid w:val="00B03C98"/>
    <w:rsid w:val="00B27699"/>
    <w:rsid w:val="00C057EE"/>
    <w:rsid w:val="00C54A47"/>
    <w:rsid w:val="00C90919"/>
    <w:rsid w:val="00CA1DD6"/>
    <w:rsid w:val="00CA24D3"/>
    <w:rsid w:val="00CC5164"/>
    <w:rsid w:val="00DB1799"/>
    <w:rsid w:val="00DE49FF"/>
    <w:rsid w:val="00E64159"/>
    <w:rsid w:val="00E700EB"/>
    <w:rsid w:val="00E77687"/>
    <w:rsid w:val="00EA12B8"/>
    <w:rsid w:val="00EB0728"/>
    <w:rsid w:val="00EB43BC"/>
    <w:rsid w:val="00EF1576"/>
    <w:rsid w:val="00EF3B2E"/>
    <w:rsid w:val="00F233A1"/>
    <w:rsid w:val="00F760A4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iley.com/college/halliday/0470469080/image_gallery/ch05/pages/halliday_9e_fig_05_65.ht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wiley.com/college/halliday/0470469080/image_gallery/ch05/pages/halliday_9e_fig_05_48.ht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3</cp:revision>
  <dcterms:created xsi:type="dcterms:W3CDTF">2016-08-29T20:32:00Z</dcterms:created>
  <dcterms:modified xsi:type="dcterms:W3CDTF">2016-08-29T20:32:00Z</dcterms:modified>
</cp:coreProperties>
</file>