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2D9" w:rsidRDefault="00A90E23" w:rsidP="00EF3B2E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>
        <w:rPr>
          <w:rFonts w:asciiTheme="majorHAnsi" w:hAnsiTheme="majorHAnsi"/>
          <w:b/>
          <w:sz w:val="28"/>
          <w:szCs w:val="28"/>
          <w:u w:val="single"/>
        </w:rPr>
        <w:t xml:space="preserve">Ch. </w:t>
      </w:r>
      <w:r w:rsidR="0055076A">
        <w:rPr>
          <w:rFonts w:asciiTheme="majorHAnsi" w:hAnsiTheme="majorHAnsi"/>
          <w:b/>
          <w:sz w:val="28"/>
          <w:szCs w:val="28"/>
          <w:u w:val="single"/>
        </w:rPr>
        <w:t xml:space="preserve">5 </w:t>
      </w:r>
      <w:r w:rsidR="00EF3B2E" w:rsidRPr="00EF3B2E">
        <w:rPr>
          <w:rFonts w:asciiTheme="majorHAnsi" w:hAnsiTheme="majorHAnsi"/>
          <w:b/>
          <w:sz w:val="28"/>
          <w:szCs w:val="28"/>
          <w:u w:val="single"/>
        </w:rPr>
        <w:t>Worksheet</w:t>
      </w:r>
    </w:p>
    <w:p w:rsidR="00A90E23" w:rsidRPr="00071129" w:rsidRDefault="00A90E23" w:rsidP="00A90E23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A5326A" w:rsidRDefault="007F20E3" w:rsidP="006331DE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noProof/>
          <w:color w:val="0000FF"/>
        </w:rPr>
        <w:drawing>
          <wp:anchor distT="0" distB="0" distL="114300" distR="114300" simplePos="0" relativeHeight="251660288" behindDoc="0" locked="0" layoutInCell="1" allowOverlap="1" wp14:anchorId="1BF84B18" wp14:editId="1F659204">
            <wp:simplePos x="0" y="0"/>
            <wp:positionH relativeFrom="column">
              <wp:posOffset>3771900</wp:posOffset>
            </wp:positionH>
            <wp:positionV relativeFrom="paragraph">
              <wp:posOffset>37465</wp:posOffset>
            </wp:positionV>
            <wp:extent cx="2287270" cy="1733550"/>
            <wp:effectExtent l="0" t="0" r="0" b="0"/>
            <wp:wrapSquare wrapText="bothSides"/>
            <wp:docPr id="3" name="Picture 3" descr="halliday_9e_fig_06_33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alliday_9e_fig_06_33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69" t="4039" r="7692" b="3301"/>
                    <a:stretch/>
                  </pic:blipFill>
                  <pic:spPr bwMode="auto">
                    <a:xfrm>
                      <a:off x="0" y="0"/>
                      <a:ext cx="228727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HAnsi" w:hAnsiTheme="majorHAnsi"/>
          <w:sz w:val="24"/>
          <w:szCs w:val="24"/>
        </w:rPr>
        <w:t xml:space="preserve">A block </w:t>
      </w:r>
      <w:proofErr w:type="gramStart"/>
      <w:r>
        <w:rPr>
          <w:rFonts w:asciiTheme="majorHAnsi" w:hAnsiTheme="majorHAnsi"/>
          <w:sz w:val="24"/>
          <w:szCs w:val="24"/>
        </w:rPr>
        <w:t>A</w:t>
      </w:r>
      <w:proofErr w:type="gramEnd"/>
      <w:r>
        <w:rPr>
          <w:rFonts w:asciiTheme="majorHAnsi" w:hAnsiTheme="majorHAnsi"/>
          <w:sz w:val="24"/>
          <w:szCs w:val="24"/>
        </w:rPr>
        <w:t xml:space="preserve"> weights 102 N and block B weights 32 N.  The coefficients of friction between</w:t>
      </w:r>
      <w:r w:rsidR="003A7DA9">
        <w:rPr>
          <w:rFonts w:asciiTheme="majorHAnsi" w:hAnsiTheme="majorHAnsi"/>
          <w:sz w:val="24"/>
          <w:szCs w:val="24"/>
        </w:rPr>
        <w:t xml:space="preserve"> block</w:t>
      </w:r>
      <w:r>
        <w:rPr>
          <w:rFonts w:asciiTheme="majorHAnsi" w:hAnsiTheme="majorHAnsi"/>
          <w:sz w:val="24"/>
          <w:szCs w:val="24"/>
        </w:rPr>
        <w:t xml:space="preserve"> A and the incline </w:t>
      </w:r>
      <w:r w:rsidR="00A5326A">
        <w:rPr>
          <w:rFonts w:asciiTheme="majorHAnsi" w:hAnsiTheme="majorHAnsi"/>
          <w:sz w:val="24"/>
          <w:szCs w:val="24"/>
        </w:rPr>
        <w:t>is</w:t>
      </w:r>
      <w:r>
        <w:rPr>
          <w:rFonts w:asciiTheme="majorHAnsi" w:hAnsiTheme="majorHAnsi"/>
          <w:sz w:val="24"/>
          <w:szCs w:val="24"/>
        </w:rPr>
        <w:t xml:space="preserve"> </w:t>
      </w:r>
      <w:proofErr w:type="spellStart"/>
      <w:r>
        <w:rPr>
          <w:rFonts w:asciiTheme="majorHAnsi" w:hAnsiTheme="majorHAnsi"/>
          <w:i/>
          <w:sz w:val="24"/>
          <w:szCs w:val="24"/>
        </w:rPr>
        <w:t>μ</w:t>
      </w:r>
      <w:r>
        <w:rPr>
          <w:rFonts w:asciiTheme="majorHAnsi" w:hAnsiTheme="majorHAnsi"/>
          <w:i/>
          <w:sz w:val="24"/>
          <w:szCs w:val="24"/>
          <w:vertAlign w:val="subscript"/>
        </w:rPr>
        <w:t>k</w:t>
      </w:r>
      <w:proofErr w:type="spellEnd"/>
      <w:r>
        <w:rPr>
          <w:rFonts w:asciiTheme="majorHAnsi" w:hAnsiTheme="majorHAnsi"/>
          <w:sz w:val="24"/>
          <w:szCs w:val="24"/>
        </w:rPr>
        <w:t xml:space="preserve"> = 0.25.  The angle is 40˚.  Let the positive direction of an axis be </w:t>
      </w:r>
      <w:r w:rsidR="00A5326A">
        <w:rPr>
          <w:rFonts w:asciiTheme="majorHAnsi" w:hAnsiTheme="majorHAnsi"/>
          <w:sz w:val="24"/>
          <w:szCs w:val="24"/>
        </w:rPr>
        <w:t>down</w:t>
      </w:r>
      <w:r>
        <w:rPr>
          <w:rFonts w:asciiTheme="majorHAnsi" w:hAnsiTheme="majorHAnsi"/>
          <w:sz w:val="24"/>
          <w:szCs w:val="24"/>
        </w:rPr>
        <w:t xml:space="preserve"> the incline.  </w:t>
      </w:r>
    </w:p>
    <w:p w:rsidR="00A5326A" w:rsidRDefault="00A5326A" w:rsidP="00A5326A">
      <w:pPr>
        <w:pStyle w:val="ListParagraph"/>
        <w:numPr>
          <w:ilvl w:val="1"/>
          <w:numId w:val="2"/>
        </w:numPr>
        <w:ind w:left="72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Draw the free body diagrams for each block.</w:t>
      </w:r>
    </w:p>
    <w:p w:rsidR="00A5326A" w:rsidRDefault="00A5326A" w:rsidP="00A5326A">
      <w:pPr>
        <w:pStyle w:val="ListParagraph"/>
        <w:numPr>
          <w:ilvl w:val="1"/>
          <w:numId w:val="2"/>
        </w:numPr>
        <w:ind w:left="72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What are the equations of motion for each block?</w:t>
      </w:r>
    </w:p>
    <w:p w:rsidR="006331DE" w:rsidRDefault="007D411A" w:rsidP="00A5326A">
      <w:pPr>
        <w:pStyle w:val="ListParagraph"/>
        <w:numPr>
          <w:ilvl w:val="1"/>
          <w:numId w:val="2"/>
        </w:numPr>
        <w:ind w:left="72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W</w:t>
      </w:r>
      <w:r w:rsidR="007F20E3">
        <w:rPr>
          <w:rFonts w:asciiTheme="majorHAnsi" w:hAnsiTheme="majorHAnsi"/>
          <w:sz w:val="24"/>
          <w:szCs w:val="24"/>
        </w:rPr>
        <w:t xml:space="preserve">hat is the acceleration of </w:t>
      </w:r>
      <w:r>
        <w:rPr>
          <w:rFonts w:asciiTheme="majorHAnsi" w:hAnsiTheme="majorHAnsi"/>
          <w:sz w:val="24"/>
          <w:szCs w:val="24"/>
        </w:rPr>
        <w:t xml:space="preserve">block </w:t>
      </w:r>
      <w:r w:rsidR="007F20E3">
        <w:rPr>
          <w:rFonts w:asciiTheme="majorHAnsi" w:hAnsiTheme="majorHAnsi"/>
          <w:sz w:val="24"/>
          <w:szCs w:val="24"/>
        </w:rPr>
        <w:t xml:space="preserve">A if </w:t>
      </w:r>
      <w:r>
        <w:rPr>
          <w:rFonts w:asciiTheme="majorHAnsi" w:hAnsiTheme="majorHAnsi"/>
          <w:sz w:val="24"/>
          <w:szCs w:val="24"/>
        </w:rPr>
        <w:t>it</w:t>
      </w:r>
      <w:r w:rsidR="00933D96">
        <w:rPr>
          <w:rFonts w:asciiTheme="majorHAnsi" w:hAnsiTheme="majorHAnsi"/>
          <w:sz w:val="24"/>
          <w:szCs w:val="24"/>
        </w:rPr>
        <w:t xml:space="preserve"> is </w:t>
      </w:r>
      <w:r w:rsidR="007F20E3">
        <w:rPr>
          <w:rFonts w:asciiTheme="majorHAnsi" w:hAnsiTheme="majorHAnsi"/>
          <w:sz w:val="24"/>
          <w:szCs w:val="24"/>
        </w:rPr>
        <w:t xml:space="preserve">moving down the incline?  </w:t>
      </w:r>
    </w:p>
    <w:p w:rsid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P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P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P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P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P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Pr="006331DE" w:rsidRDefault="006331DE" w:rsidP="006331D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6331DE" w:rsidRPr="006331DE" w:rsidRDefault="006331DE" w:rsidP="006331DE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 w:rsidRPr="006331DE">
        <w:rPr>
          <w:rFonts w:asciiTheme="majorHAnsi" w:hAnsiTheme="majorHAnsi" w:cs="Times New Roman"/>
          <w:sz w:val="24"/>
          <w:szCs w:val="24"/>
        </w:rPr>
        <w:t>A lead brick rests horizontally on cylinders A and B.  The areas of the top faces of the cylinders are related by A</w:t>
      </w:r>
      <w:r w:rsidRPr="006331DE">
        <w:rPr>
          <w:rFonts w:asciiTheme="majorHAnsi" w:hAnsiTheme="majorHAnsi" w:cs="Times New Roman"/>
          <w:sz w:val="24"/>
          <w:szCs w:val="24"/>
          <w:vertAlign w:val="subscript"/>
        </w:rPr>
        <w:t>A</w:t>
      </w:r>
      <w:r w:rsidRPr="006331DE">
        <w:rPr>
          <w:rFonts w:asciiTheme="majorHAnsi" w:hAnsiTheme="majorHAnsi" w:cs="Times New Roman"/>
          <w:sz w:val="24"/>
          <w:szCs w:val="24"/>
        </w:rPr>
        <w:t xml:space="preserve"> = 2A</w:t>
      </w:r>
      <w:r w:rsidRPr="006331DE">
        <w:rPr>
          <w:rFonts w:asciiTheme="majorHAnsi" w:hAnsiTheme="majorHAnsi" w:cs="Times New Roman"/>
          <w:sz w:val="24"/>
          <w:szCs w:val="24"/>
          <w:vertAlign w:val="subscript"/>
        </w:rPr>
        <w:t>B</w:t>
      </w:r>
      <w:r w:rsidRPr="006331DE">
        <w:rPr>
          <w:rFonts w:asciiTheme="majorHAnsi" w:hAnsiTheme="majorHAnsi" w:cs="Times New Roman"/>
          <w:sz w:val="24"/>
          <w:szCs w:val="24"/>
        </w:rPr>
        <w:t xml:space="preserve">; the Young’s moduli of the cylinders is related by </w:t>
      </w:r>
      <w:r w:rsidR="00F106A3">
        <w:rPr>
          <w:rFonts w:asciiTheme="majorHAnsi" w:hAnsiTheme="majorHAnsi" w:cs="Times New Roman"/>
          <w:sz w:val="24"/>
          <w:szCs w:val="24"/>
        </w:rPr>
        <w:t>Y</w:t>
      </w:r>
      <w:r w:rsidRPr="006331DE">
        <w:rPr>
          <w:rFonts w:asciiTheme="majorHAnsi" w:hAnsiTheme="majorHAnsi" w:cs="Times New Roman"/>
          <w:sz w:val="24"/>
          <w:szCs w:val="24"/>
          <w:vertAlign w:val="subscript"/>
        </w:rPr>
        <w:t>A</w:t>
      </w:r>
      <w:r w:rsidRPr="006331DE">
        <w:rPr>
          <w:rFonts w:asciiTheme="majorHAnsi" w:hAnsiTheme="majorHAnsi" w:cs="Times New Roman"/>
          <w:sz w:val="24"/>
          <w:szCs w:val="24"/>
        </w:rPr>
        <w:t xml:space="preserve"> = 2</w:t>
      </w:r>
      <w:r w:rsidR="00F106A3">
        <w:rPr>
          <w:rFonts w:asciiTheme="majorHAnsi" w:hAnsiTheme="majorHAnsi" w:cs="Times New Roman"/>
          <w:sz w:val="24"/>
          <w:szCs w:val="24"/>
        </w:rPr>
        <w:t>Y</w:t>
      </w:r>
      <w:r w:rsidRPr="006331DE">
        <w:rPr>
          <w:rFonts w:asciiTheme="majorHAnsi" w:hAnsiTheme="majorHAnsi" w:cs="Times New Roman"/>
          <w:sz w:val="24"/>
          <w:szCs w:val="24"/>
          <w:vertAlign w:val="subscript"/>
        </w:rPr>
        <w:t>B</w:t>
      </w:r>
      <w:r w:rsidRPr="006331DE">
        <w:rPr>
          <w:rFonts w:asciiTheme="majorHAnsi" w:hAnsiTheme="majorHAnsi" w:cs="Times New Roman"/>
          <w:sz w:val="24"/>
          <w:szCs w:val="24"/>
        </w:rPr>
        <w:t>.  The cylinders had identical lengths before the brick was placed on them.  What fraction of the brick’s mass is supported by each cylinder?</w:t>
      </w:r>
    </w:p>
    <w:p w:rsidR="00CC73DC" w:rsidRDefault="00CC73DC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br w:type="page"/>
      </w:r>
    </w:p>
    <w:p w:rsidR="003C57C2" w:rsidRDefault="003C57C2" w:rsidP="003C57C2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>
        <w:rPr>
          <w:rFonts w:asciiTheme="majorHAnsi" w:hAnsiTheme="majorHAnsi"/>
          <w:b/>
          <w:sz w:val="28"/>
          <w:szCs w:val="28"/>
          <w:u w:val="single"/>
        </w:rPr>
        <w:lastRenderedPageBreak/>
        <w:t xml:space="preserve">Ch. 5 </w:t>
      </w:r>
      <w:r w:rsidRPr="00EF3B2E">
        <w:rPr>
          <w:rFonts w:asciiTheme="majorHAnsi" w:hAnsiTheme="majorHAnsi"/>
          <w:b/>
          <w:sz w:val="28"/>
          <w:szCs w:val="28"/>
          <w:u w:val="single"/>
        </w:rPr>
        <w:t>Worksheet</w:t>
      </w:r>
    </w:p>
    <w:p w:rsidR="003C57C2" w:rsidRPr="003C57C2" w:rsidRDefault="003C57C2" w:rsidP="003C57C2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</w:p>
    <w:p w:rsidR="009F2E76" w:rsidRDefault="009F2E76" w:rsidP="003C57C2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A friend of yours is trying to solve the following problem.  She shows you her solution and explains that she was told by her teach that she made </w:t>
      </w:r>
      <w:r w:rsidR="00A152FD">
        <w:rPr>
          <w:rFonts w:asciiTheme="majorHAnsi" w:hAnsiTheme="majorHAnsi"/>
          <w:sz w:val="24"/>
          <w:szCs w:val="24"/>
        </w:rPr>
        <w:t>three</w:t>
      </w:r>
      <w:r>
        <w:rPr>
          <w:rFonts w:asciiTheme="majorHAnsi" w:hAnsiTheme="majorHAnsi"/>
          <w:sz w:val="24"/>
          <w:szCs w:val="24"/>
        </w:rPr>
        <w:t xml:space="preserve"> errors</w:t>
      </w:r>
      <w:r w:rsidR="00A152FD">
        <w:rPr>
          <w:rFonts w:asciiTheme="majorHAnsi" w:hAnsiTheme="majorHAnsi"/>
          <w:sz w:val="24"/>
          <w:szCs w:val="24"/>
        </w:rPr>
        <w:t xml:space="preserve"> when she originally solved the problem</w:t>
      </w:r>
      <w:r>
        <w:rPr>
          <w:rFonts w:asciiTheme="majorHAnsi" w:hAnsiTheme="majorHAnsi"/>
          <w:sz w:val="24"/>
          <w:szCs w:val="24"/>
        </w:rPr>
        <w:t>.  Determine what errors your friend made when doing this problem:</w:t>
      </w:r>
      <w:r w:rsidR="00A152FD">
        <w:rPr>
          <w:rFonts w:asciiTheme="majorHAnsi" w:hAnsiTheme="majorHAnsi"/>
          <w:sz w:val="24"/>
          <w:szCs w:val="24"/>
        </w:rPr>
        <w:t xml:space="preserve"> (Answer should be 0.819 m)</w:t>
      </w:r>
    </w:p>
    <w:p w:rsidR="009F2E76" w:rsidRPr="009F2E76" w:rsidRDefault="009F2E76" w:rsidP="009F2E76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9D2DCE" w:rsidRPr="003C57C2" w:rsidRDefault="00CC73DC" w:rsidP="009F2E76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  <w:r w:rsidRPr="003C57C2">
        <w:rPr>
          <w:rFonts w:asciiTheme="majorHAnsi" w:hAnsiTheme="majorHAnsi" w:cs="Times New Roman"/>
          <w:sz w:val="24"/>
          <w:szCs w:val="24"/>
        </w:rPr>
        <w:t xml:space="preserve">A block of mass </w:t>
      </w:r>
      <w:r w:rsidRPr="003C57C2">
        <w:rPr>
          <w:rFonts w:asciiTheme="majorHAnsi" w:hAnsiTheme="majorHAnsi" w:cs="Times New Roman"/>
          <w:i/>
          <w:sz w:val="24"/>
          <w:szCs w:val="24"/>
        </w:rPr>
        <w:t>m</w:t>
      </w:r>
      <w:r w:rsidRPr="003C57C2">
        <w:rPr>
          <w:rFonts w:asciiTheme="majorHAnsi" w:hAnsiTheme="majorHAnsi" w:cs="Times New Roman"/>
          <w:i/>
          <w:sz w:val="24"/>
          <w:szCs w:val="24"/>
          <w:vertAlign w:val="subscript"/>
        </w:rPr>
        <w:t>1</w:t>
      </w:r>
      <w:r w:rsidRPr="003C57C2">
        <w:rPr>
          <w:rFonts w:asciiTheme="majorHAnsi" w:hAnsiTheme="majorHAnsi" w:cs="Times New Roman"/>
          <w:sz w:val="24"/>
          <w:szCs w:val="24"/>
        </w:rPr>
        <w:t xml:space="preserve"> = 2.0</w:t>
      </w:r>
      <w:r w:rsidR="00A152FD">
        <w:rPr>
          <w:rFonts w:asciiTheme="majorHAnsi" w:hAnsiTheme="majorHAnsi" w:cs="Times New Roman"/>
          <w:sz w:val="24"/>
          <w:szCs w:val="24"/>
        </w:rPr>
        <w:t>0</w:t>
      </w:r>
      <w:r w:rsidRPr="003C57C2">
        <w:rPr>
          <w:rFonts w:asciiTheme="majorHAnsi" w:hAnsiTheme="majorHAnsi" w:cs="Times New Roman"/>
          <w:sz w:val="24"/>
          <w:szCs w:val="24"/>
        </w:rPr>
        <w:t xml:space="preserve"> kg rests on a horizontal surface and is accelerate from rest by means of a massless horizontal cord that passes over a frictionless pulley to a hanging mass, </w:t>
      </w:r>
      <w:r w:rsidRPr="003C57C2">
        <w:rPr>
          <w:rFonts w:asciiTheme="majorHAnsi" w:hAnsiTheme="majorHAnsi" w:cs="Times New Roman"/>
          <w:i/>
          <w:sz w:val="24"/>
          <w:szCs w:val="24"/>
        </w:rPr>
        <w:t>m</w:t>
      </w:r>
      <w:r w:rsidRPr="003C57C2">
        <w:rPr>
          <w:rFonts w:asciiTheme="majorHAnsi" w:hAnsiTheme="majorHAnsi" w:cs="Times New Roman"/>
          <w:i/>
          <w:sz w:val="24"/>
          <w:szCs w:val="24"/>
          <w:vertAlign w:val="subscript"/>
        </w:rPr>
        <w:t>2</w:t>
      </w:r>
      <w:r w:rsidRPr="003C57C2">
        <w:rPr>
          <w:rFonts w:asciiTheme="majorHAnsi" w:hAnsiTheme="majorHAnsi" w:cs="Times New Roman"/>
          <w:sz w:val="24"/>
          <w:szCs w:val="24"/>
        </w:rPr>
        <w:t xml:space="preserve"> = 3.</w:t>
      </w:r>
      <w:r w:rsidR="00A152FD">
        <w:rPr>
          <w:rFonts w:asciiTheme="majorHAnsi" w:hAnsiTheme="majorHAnsi" w:cs="Times New Roman"/>
          <w:sz w:val="24"/>
          <w:szCs w:val="24"/>
        </w:rPr>
        <w:t>0</w:t>
      </w:r>
      <w:r w:rsidRPr="003C57C2">
        <w:rPr>
          <w:rFonts w:asciiTheme="majorHAnsi" w:hAnsiTheme="majorHAnsi" w:cs="Times New Roman"/>
          <w:sz w:val="24"/>
          <w:szCs w:val="24"/>
        </w:rPr>
        <w:t xml:space="preserve">0 kg.  Assume the horizontal surface is </w:t>
      </w:r>
      <w:r w:rsidRPr="003C57C2">
        <w:rPr>
          <w:rFonts w:asciiTheme="majorHAnsi" w:hAnsiTheme="majorHAnsi" w:cs="Times New Roman"/>
          <w:sz w:val="24"/>
          <w:szCs w:val="24"/>
        </w:rPr>
        <w:t xml:space="preserve">has a coefficient of friction of </w:t>
      </w:r>
      <w:proofErr w:type="spellStart"/>
      <w:r w:rsidRPr="003C57C2">
        <w:rPr>
          <w:rFonts w:asciiTheme="majorHAnsi" w:hAnsiTheme="majorHAnsi" w:cs="Times New Roman"/>
          <w:i/>
          <w:sz w:val="24"/>
          <w:szCs w:val="24"/>
        </w:rPr>
        <w:t>μ</w:t>
      </w:r>
      <w:r w:rsidRPr="003C57C2">
        <w:rPr>
          <w:rFonts w:asciiTheme="majorHAnsi" w:hAnsiTheme="majorHAnsi" w:cs="Times New Roman"/>
          <w:i/>
          <w:sz w:val="24"/>
          <w:szCs w:val="24"/>
          <w:vertAlign w:val="subscript"/>
        </w:rPr>
        <w:t>k</w:t>
      </w:r>
      <w:proofErr w:type="spellEnd"/>
      <w:r w:rsidRPr="003C57C2">
        <w:rPr>
          <w:rFonts w:asciiTheme="majorHAnsi" w:hAnsiTheme="majorHAnsi" w:cs="Times New Roman"/>
          <w:sz w:val="24"/>
          <w:szCs w:val="24"/>
        </w:rPr>
        <w:t xml:space="preserve"> = 0.1</w:t>
      </w:r>
      <w:r w:rsidR="00A152FD">
        <w:rPr>
          <w:rFonts w:asciiTheme="majorHAnsi" w:hAnsiTheme="majorHAnsi" w:cs="Times New Roman"/>
          <w:sz w:val="24"/>
          <w:szCs w:val="24"/>
        </w:rPr>
        <w:t>0</w:t>
      </w:r>
      <w:r w:rsidRPr="003C57C2">
        <w:rPr>
          <w:rFonts w:asciiTheme="majorHAnsi" w:hAnsiTheme="majorHAnsi" w:cs="Times New Roman"/>
          <w:sz w:val="24"/>
          <w:szCs w:val="24"/>
        </w:rPr>
        <w:t>0</w:t>
      </w:r>
      <w:r w:rsidRPr="003C57C2">
        <w:rPr>
          <w:rFonts w:asciiTheme="majorHAnsi" w:hAnsiTheme="majorHAnsi" w:cs="Times New Roman"/>
          <w:sz w:val="24"/>
          <w:szCs w:val="24"/>
        </w:rPr>
        <w:t xml:space="preserve">.  How far has the hanging mass </w:t>
      </w:r>
      <w:proofErr w:type="gramStart"/>
      <w:r w:rsidRPr="003C57C2">
        <w:rPr>
          <w:rFonts w:asciiTheme="majorHAnsi" w:hAnsiTheme="majorHAnsi" w:cs="Times New Roman"/>
          <w:sz w:val="24"/>
          <w:szCs w:val="24"/>
        </w:rPr>
        <w:t>fallen</w:t>
      </w:r>
      <w:proofErr w:type="gramEnd"/>
      <w:r w:rsidRPr="003C57C2">
        <w:rPr>
          <w:rFonts w:asciiTheme="majorHAnsi" w:hAnsiTheme="majorHAnsi" w:cs="Times New Roman"/>
          <w:sz w:val="24"/>
          <w:szCs w:val="24"/>
        </w:rPr>
        <w:t xml:space="preserve"> when it reaches a speed 3</w:t>
      </w:r>
      <w:r w:rsidR="00A152FD">
        <w:rPr>
          <w:rFonts w:asciiTheme="majorHAnsi" w:hAnsiTheme="majorHAnsi" w:cs="Times New Roman"/>
          <w:sz w:val="24"/>
          <w:szCs w:val="24"/>
        </w:rPr>
        <w:t>0</w:t>
      </w:r>
      <w:bookmarkStart w:id="0" w:name="_GoBack"/>
      <w:bookmarkEnd w:id="0"/>
      <w:r w:rsidRPr="003C57C2">
        <w:rPr>
          <w:rFonts w:asciiTheme="majorHAnsi" w:hAnsiTheme="majorHAnsi" w:cs="Times New Roman"/>
          <w:sz w:val="24"/>
          <w:szCs w:val="24"/>
        </w:rPr>
        <w:t xml:space="preserve">.0 m/s?   </w:t>
      </w:r>
    </w:p>
    <w:sectPr w:rsidR="009D2DCE" w:rsidRPr="003C57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1A1526"/>
    <w:multiLevelType w:val="hybridMultilevel"/>
    <w:tmpl w:val="00E227C4"/>
    <w:lvl w:ilvl="0" w:tplc="71206B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E901DC"/>
    <w:multiLevelType w:val="hybridMultilevel"/>
    <w:tmpl w:val="CFAA5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17522"/>
    <w:rsid w:val="00045444"/>
    <w:rsid w:val="00071129"/>
    <w:rsid w:val="00101BE7"/>
    <w:rsid w:val="00115359"/>
    <w:rsid w:val="0013049A"/>
    <w:rsid w:val="0014662A"/>
    <w:rsid w:val="00172486"/>
    <w:rsid w:val="00177C61"/>
    <w:rsid w:val="002D1168"/>
    <w:rsid w:val="002E5655"/>
    <w:rsid w:val="003138B9"/>
    <w:rsid w:val="003A7DA9"/>
    <w:rsid w:val="003C57C2"/>
    <w:rsid w:val="00417226"/>
    <w:rsid w:val="00460F94"/>
    <w:rsid w:val="00466BB8"/>
    <w:rsid w:val="004B408F"/>
    <w:rsid w:val="004E15FE"/>
    <w:rsid w:val="0055076A"/>
    <w:rsid w:val="006331DE"/>
    <w:rsid w:val="007252D9"/>
    <w:rsid w:val="00763CD2"/>
    <w:rsid w:val="007D411A"/>
    <w:rsid w:val="007F20E3"/>
    <w:rsid w:val="007F3CA0"/>
    <w:rsid w:val="00862297"/>
    <w:rsid w:val="008754FE"/>
    <w:rsid w:val="008D1886"/>
    <w:rsid w:val="00933D96"/>
    <w:rsid w:val="00945ADD"/>
    <w:rsid w:val="00946507"/>
    <w:rsid w:val="009D2DCE"/>
    <w:rsid w:val="009E20F9"/>
    <w:rsid w:val="009F2E76"/>
    <w:rsid w:val="00A152FD"/>
    <w:rsid w:val="00A21717"/>
    <w:rsid w:val="00A5326A"/>
    <w:rsid w:val="00A55628"/>
    <w:rsid w:val="00A87B87"/>
    <w:rsid w:val="00A90E23"/>
    <w:rsid w:val="00B03C98"/>
    <w:rsid w:val="00B27699"/>
    <w:rsid w:val="00C54A47"/>
    <w:rsid w:val="00C90919"/>
    <w:rsid w:val="00CA24D3"/>
    <w:rsid w:val="00CC5164"/>
    <w:rsid w:val="00CC73DC"/>
    <w:rsid w:val="00DB1799"/>
    <w:rsid w:val="00DE49FF"/>
    <w:rsid w:val="00E64159"/>
    <w:rsid w:val="00E700EB"/>
    <w:rsid w:val="00E77687"/>
    <w:rsid w:val="00EA12B8"/>
    <w:rsid w:val="00EB0728"/>
    <w:rsid w:val="00EB43BC"/>
    <w:rsid w:val="00EF1576"/>
    <w:rsid w:val="00EF3B2E"/>
    <w:rsid w:val="00F106A3"/>
    <w:rsid w:val="00F233A1"/>
    <w:rsid w:val="00F760A4"/>
    <w:rsid w:val="00F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wiley.com/college/halliday/0470469080/image_gallery/ch06/pages/halliday_9e_fig_06_34.ht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2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17</cp:revision>
  <cp:lastPrinted>2016-09-27T19:52:00Z</cp:lastPrinted>
  <dcterms:created xsi:type="dcterms:W3CDTF">2016-09-13T14:44:00Z</dcterms:created>
  <dcterms:modified xsi:type="dcterms:W3CDTF">2016-09-27T20:17:00Z</dcterms:modified>
</cp:coreProperties>
</file>