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415B3C">
        <w:rPr>
          <w:rFonts w:ascii="Times New Roman" w:hAnsi="Times New Roman" w:cs="Times New Roman"/>
          <w:b/>
          <w:sz w:val="24"/>
          <w:szCs w:val="24"/>
        </w:rPr>
        <w:t>1</w:t>
      </w:r>
      <w:r w:rsidR="00953207">
        <w:rPr>
          <w:rFonts w:ascii="Times New Roman" w:hAnsi="Times New Roman" w:cs="Times New Roman"/>
          <w:b/>
          <w:sz w:val="24"/>
          <w:szCs w:val="24"/>
        </w:rPr>
        <w:t>1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415B3C">
        <w:rPr>
          <w:rFonts w:ascii="Times New Roman" w:hAnsi="Times New Roman" w:cs="Times New Roman"/>
          <w:sz w:val="24"/>
          <w:szCs w:val="24"/>
        </w:rPr>
        <w:t>1</w:t>
      </w:r>
      <w:r w:rsidR="00953207">
        <w:rPr>
          <w:rFonts w:ascii="Times New Roman" w:hAnsi="Times New Roman" w:cs="Times New Roman"/>
          <w:sz w:val="24"/>
          <w:szCs w:val="24"/>
        </w:rPr>
        <w:t>1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F9085B" w:rsidRDefault="00F9085B" w:rsidP="00F9085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</w:t>
      </w:r>
      <w:r w:rsidR="00C948DC">
        <w:rPr>
          <w:rFonts w:ascii="Times New Roman" w:hAnsi="Times New Roman" w:cs="Times New Roman"/>
          <w:sz w:val="24"/>
          <w:szCs w:val="24"/>
        </w:rPr>
        <w:t>f paper, work through example 11</w:t>
      </w:r>
      <w:r>
        <w:rPr>
          <w:rFonts w:ascii="Times New Roman" w:hAnsi="Times New Roman" w:cs="Times New Roman"/>
          <w:sz w:val="24"/>
          <w:szCs w:val="24"/>
        </w:rPr>
        <w:t xml:space="preserve">.1 </w:t>
      </w:r>
      <w:r w:rsidR="00C948DC">
        <w:rPr>
          <w:rFonts w:ascii="Times New Roman" w:hAnsi="Times New Roman" w:cs="Times New Roman"/>
          <w:sz w:val="24"/>
          <w:szCs w:val="24"/>
        </w:rPr>
        <w:t xml:space="preserve">and 11.2 </w:t>
      </w:r>
      <w:r>
        <w:rPr>
          <w:rFonts w:ascii="Times New Roman" w:hAnsi="Times New Roman" w:cs="Times New Roman"/>
          <w:sz w:val="24"/>
          <w:szCs w:val="24"/>
        </w:rPr>
        <w:t>on page</w:t>
      </w:r>
      <w:r w:rsidR="00C948D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C948DC">
        <w:rPr>
          <w:rFonts w:ascii="Times New Roman" w:hAnsi="Times New Roman" w:cs="Times New Roman"/>
          <w:sz w:val="24"/>
          <w:szCs w:val="24"/>
        </w:rPr>
        <w:t>64 and 365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948DC" w:rsidRDefault="00C948D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how a barometer works to measure pressure.</w:t>
      </w:r>
    </w:p>
    <w:p w:rsidR="00FB1DEC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</w:t>
      </w:r>
      <w:r w:rsidR="009E0C31">
        <w:rPr>
          <w:rFonts w:ascii="Times New Roman" w:hAnsi="Times New Roman" w:cs="Times New Roman"/>
          <w:sz w:val="24"/>
          <w:szCs w:val="24"/>
        </w:rPr>
        <w:t>ment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>” on page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 xml:space="preserve"> </w:t>
      </w:r>
      <w:r w:rsidR="008C4503">
        <w:rPr>
          <w:rFonts w:ascii="Times New Roman" w:hAnsi="Times New Roman" w:cs="Times New Roman"/>
          <w:sz w:val="24"/>
          <w:szCs w:val="24"/>
        </w:rPr>
        <w:t>32</w:t>
      </w:r>
      <w:r w:rsidR="009874F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9874F9" w:rsidRDefault="009874F9" w:rsidP="009874F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the “Problem-Solving Strategies for Ro</w:t>
      </w:r>
      <w:r w:rsidR="00C948DC">
        <w:rPr>
          <w:rFonts w:ascii="Times New Roman" w:hAnsi="Times New Roman" w:cs="Times New Roman"/>
          <w:sz w:val="24"/>
          <w:szCs w:val="24"/>
        </w:rPr>
        <w:t>tational Kinematics” on pages 37</w:t>
      </w:r>
      <w:r>
        <w:rPr>
          <w:rFonts w:ascii="Times New Roman" w:hAnsi="Times New Roman" w:cs="Times New Roman"/>
          <w:sz w:val="24"/>
          <w:szCs w:val="24"/>
        </w:rPr>
        <w:t>7</w:t>
      </w:r>
      <w:r w:rsidR="00C948DC">
        <w:rPr>
          <w:rFonts w:ascii="Times New Roman" w:hAnsi="Times New Roman" w:cs="Times New Roman"/>
          <w:sz w:val="24"/>
          <w:szCs w:val="24"/>
        </w:rPr>
        <w:t xml:space="preserve"> and 385</w:t>
      </w:r>
      <w:r>
        <w:rPr>
          <w:rFonts w:ascii="Times New Roman" w:hAnsi="Times New Roman" w:cs="Times New Roman"/>
          <w:sz w:val="24"/>
          <w:szCs w:val="24"/>
        </w:rPr>
        <w:t>.  Rewrite the procedure in your own words.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373FA8">
        <w:rPr>
          <w:rFonts w:ascii="Times New Roman" w:hAnsi="Times New Roman" w:cs="Times New Roman"/>
          <w:sz w:val="24"/>
          <w:szCs w:val="24"/>
        </w:rPr>
        <w:t>questions 1</w:t>
      </w:r>
      <w:r w:rsidR="000404FF">
        <w:rPr>
          <w:rFonts w:ascii="Times New Roman" w:hAnsi="Times New Roman" w:cs="Times New Roman"/>
          <w:sz w:val="24"/>
          <w:szCs w:val="24"/>
        </w:rPr>
        <w:t xml:space="preserve">, </w:t>
      </w:r>
      <w:r w:rsidR="00B82D06">
        <w:rPr>
          <w:rFonts w:ascii="Times New Roman" w:hAnsi="Times New Roman" w:cs="Times New Roman"/>
          <w:sz w:val="24"/>
          <w:szCs w:val="24"/>
        </w:rPr>
        <w:t>4</w:t>
      </w:r>
      <w:r w:rsidR="007C3796">
        <w:rPr>
          <w:rFonts w:ascii="Times New Roman" w:hAnsi="Times New Roman" w:cs="Times New Roman"/>
          <w:sz w:val="24"/>
          <w:szCs w:val="24"/>
        </w:rPr>
        <w:t>,</w:t>
      </w:r>
      <w:r w:rsidR="00373FA8">
        <w:rPr>
          <w:rFonts w:ascii="Times New Roman" w:hAnsi="Times New Roman" w:cs="Times New Roman"/>
          <w:sz w:val="24"/>
          <w:szCs w:val="24"/>
        </w:rPr>
        <w:t xml:space="preserve"> </w:t>
      </w:r>
      <w:r w:rsidR="00B82D06">
        <w:rPr>
          <w:rFonts w:ascii="Times New Roman" w:hAnsi="Times New Roman" w:cs="Times New Roman"/>
          <w:sz w:val="24"/>
          <w:szCs w:val="24"/>
        </w:rPr>
        <w:t>9</w:t>
      </w:r>
      <w:r w:rsidR="00352C8E">
        <w:rPr>
          <w:rFonts w:ascii="Times New Roman" w:hAnsi="Times New Roman" w:cs="Times New Roman"/>
          <w:sz w:val="24"/>
          <w:szCs w:val="24"/>
        </w:rPr>
        <w:t xml:space="preserve">, </w:t>
      </w:r>
      <w:r w:rsidR="00B82D06">
        <w:rPr>
          <w:rFonts w:ascii="Times New Roman" w:hAnsi="Times New Roman" w:cs="Times New Roman"/>
          <w:sz w:val="24"/>
          <w:szCs w:val="24"/>
        </w:rPr>
        <w:t xml:space="preserve">14, </w:t>
      </w:r>
      <w:r w:rsidR="00DD0797">
        <w:rPr>
          <w:rFonts w:ascii="Times New Roman" w:hAnsi="Times New Roman" w:cs="Times New Roman"/>
          <w:sz w:val="24"/>
          <w:szCs w:val="24"/>
        </w:rPr>
        <w:t xml:space="preserve">28, </w:t>
      </w:r>
      <w:r w:rsidR="00B82D06">
        <w:rPr>
          <w:rFonts w:ascii="Times New Roman" w:hAnsi="Times New Roman" w:cs="Times New Roman"/>
          <w:sz w:val="24"/>
          <w:szCs w:val="24"/>
        </w:rPr>
        <w:t xml:space="preserve">37, </w:t>
      </w:r>
      <w:r w:rsidR="005F12FA">
        <w:rPr>
          <w:rFonts w:ascii="Times New Roman" w:hAnsi="Times New Roman" w:cs="Times New Roman"/>
          <w:sz w:val="24"/>
          <w:szCs w:val="24"/>
        </w:rPr>
        <w:t xml:space="preserve">and </w:t>
      </w:r>
      <w:r w:rsidR="00B82D06">
        <w:rPr>
          <w:rFonts w:ascii="Times New Roman" w:hAnsi="Times New Roman" w:cs="Times New Roman"/>
          <w:sz w:val="24"/>
          <w:szCs w:val="24"/>
        </w:rPr>
        <w:t>39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352C8E">
        <w:rPr>
          <w:rFonts w:ascii="Times New Roman" w:hAnsi="Times New Roman" w:cs="Times New Roman"/>
          <w:sz w:val="24"/>
          <w:szCs w:val="24"/>
        </w:rPr>
        <w:t>s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373FA8">
        <w:rPr>
          <w:rFonts w:ascii="Times New Roman" w:hAnsi="Times New Roman" w:cs="Times New Roman"/>
          <w:sz w:val="24"/>
          <w:szCs w:val="24"/>
        </w:rPr>
        <w:t>3</w:t>
      </w:r>
      <w:r w:rsidR="00B82D06">
        <w:rPr>
          <w:rFonts w:ascii="Times New Roman" w:hAnsi="Times New Roman" w:cs="Times New Roman"/>
          <w:sz w:val="24"/>
          <w:szCs w:val="24"/>
        </w:rPr>
        <w:t>94 and 395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8C4503" w:rsidRDefault="00953207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Archimedes’ Principle</w:t>
      </w:r>
    </w:p>
    <w:p w:rsidR="00373FA8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Pascal’s Principle</w:t>
      </w:r>
    </w:p>
    <w:p w:rsidR="00953207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Pressure</w:t>
      </w:r>
    </w:p>
    <w:p w:rsidR="00953207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Absolute pressure</w:t>
      </w:r>
    </w:p>
    <w:p w:rsidR="00953207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Gauge pressure</w:t>
      </w:r>
    </w:p>
    <w:p w:rsidR="00953207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Atmospheric pressure</w:t>
      </w:r>
    </w:p>
    <w:p w:rsidR="00953207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Density</w:t>
      </w:r>
    </w:p>
    <w:p w:rsidR="00953207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Buoyant force</w:t>
      </w:r>
    </w:p>
    <w:p w:rsidR="00953207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Fluids</w:t>
      </w:r>
    </w:p>
    <w:p w:rsidR="00953207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Specific gravity</w:t>
      </w:r>
    </w:p>
    <w:p w:rsidR="00953207" w:rsidRDefault="0095320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Surface tension</w:t>
      </w:r>
    </w:p>
    <w:p w:rsidR="000404FF" w:rsidRDefault="000404FF" w:rsidP="000404FF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812F91" w:rsidRDefault="00812F91" w:rsidP="00812F91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DD0797" w:rsidRDefault="00DD0797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11.3, 11.4, 11.6, 11.7, 11.8, and 11.12 of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DD0797" w:rsidRDefault="00DD0797" w:rsidP="00DD079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7, </w:t>
      </w:r>
      <w:r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, 1</w:t>
      </w:r>
      <w:r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, 18, </w:t>
      </w:r>
      <w:r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29, 34, </w:t>
      </w:r>
      <w:r>
        <w:rPr>
          <w:rFonts w:ascii="Times New Roman" w:hAnsi="Times New Roman" w:cs="Times New Roman"/>
          <w:sz w:val="24"/>
          <w:szCs w:val="24"/>
        </w:rPr>
        <w:t xml:space="preserve">35, and </w:t>
      </w:r>
      <w:r>
        <w:rPr>
          <w:rFonts w:ascii="Times New Roman" w:hAnsi="Times New Roman" w:cs="Times New Roman"/>
          <w:sz w:val="24"/>
          <w:szCs w:val="24"/>
        </w:rPr>
        <w:t>37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on pages 394 and 395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953207">
        <w:rPr>
          <w:rFonts w:ascii="Times New Roman" w:hAnsi="Times New Roman" w:cs="Times New Roman"/>
          <w:sz w:val="24"/>
          <w:szCs w:val="24"/>
        </w:rPr>
        <w:t>11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04F8C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E04F8C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953207">
        <w:rPr>
          <w:rFonts w:ascii="Times New Roman" w:hAnsi="Times New Roman" w:cs="Times New Roman"/>
          <w:sz w:val="24"/>
          <w:szCs w:val="24"/>
        </w:rPr>
        <w:t>11</w:t>
      </w:r>
      <w:r w:rsidRPr="00E04F8C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E443D1">
        <w:rPr>
          <w:rFonts w:ascii="Times New Roman" w:hAnsi="Times New Roman" w:cs="Times New Roman"/>
          <w:sz w:val="24"/>
          <w:szCs w:val="24"/>
        </w:rPr>
        <w:t>6</w:t>
      </w:r>
      <w:r w:rsidR="006006FA">
        <w:rPr>
          <w:rFonts w:ascii="Times New Roman" w:hAnsi="Times New Roman" w:cs="Times New Roman"/>
          <w:sz w:val="24"/>
          <w:szCs w:val="24"/>
        </w:rPr>
        <w:t xml:space="preserve">, </w:t>
      </w:r>
      <w:r w:rsidR="00E443D1">
        <w:rPr>
          <w:rFonts w:ascii="Times New Roman" w:hAnsi="Times New Roman" w:cs="Times New Roman"/>
          <w:sz w:val="24"/>
          <w:szCs w:val="24"/>
        </w:rPr>
        <w:t>9</w:t>
      </w:r>
      <w:r w:rsidR="006006FA">
        <w:rPr>
          <w:rFonts w:ascii="Times New Roman" w:hAnsi="Times New Roman" w:cs="Times New Roman"/>
          <w:sz w:val="24"/>
          <w:szCs w:val="24"/>
        </w:rPr>
        <w:t xml:space="preserve">, </w:t>
      </w:r>
      <w:r w:rsidR="00E443D1">
        <w:rPr>
          <w:rFonts w:ascii="Times New Roman" w:hAnsi="Times New Roman" w:cs="Times New Roman"/>
          <w:sz w:val="24"/>
          <w:szCs w:val="24"/>
        </w:rPr>
        <w:t>10</w:t>
      </w:r>
      <w:r w:rsidR="006006FA">
        <w:rPr>
          <w:rFonts w:ascii="Times New Roman" w:hAnsi="Times New Roman" w:cs="Times New Roman"/>
          <w:sz w:val="24"/>
          <w:szCs w:val="24"/>
        </w:rPr>
        <w:t>,</w:t>
      </w:r>
      <w:r w:rsidR="00E443D1">
        <w:rPr>
          <w:rFonts w:ascii="Times New Roman" w:hAnsi="Times New Roman" w:cs="Times New Roman"/>
          <w:sz w:val="24"/>
          <w:szCs w:val="24"/>
        </w:rPr>
        <w:t xml:space="preserve"> 11, 13, </w:t>
      </w:r>
      <w:r w:rsidR="006006FA">
        <w:rPr>
          <w:rFonts w:ascii="Times New Roman" w:hAnsi="Times New Roman" w:cs="Times New Roman"/>
          <w:sz w:val="24"/>
          <w:szCs w:val="24"/>
        </w:rPr>
        <w:t xml:space="preserve"> </w:t>
      </w:r>
      <w:r w:rsidR="00E443D1">
        <w:rPr>
          <w:rFonts w:ascii="Times New Roman" w:hAnsi="Times New Roman" w:cs="Times New Roman"/>
          <w:sz w:val="24"/>
          <w:szCs w:val="24"/>
        </w:rPr>
        <w:t>22, 23, 25, 28, 30, 33, 40, 46, 62, 65, 69, 73, 75, 83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4FF"/>
    <w:rsid w:val="000638D0"/>
    <w:rsid w:val="00094186"/>
    <w:rsid w:val="000A0549"/>
    <w:rsid w:val="000B26DF"/>
    <w:rsid w:val="001203E7"/>
    <w:rsid w:val="0013640A"/>
    <w:rsid w:val="0014690F"/>
    <w:rsid w:val="001767BD"/>
    <w:rsid w:val="001A5A7E"/>
    <w:rsid w:val="00237D4C"/>
    <w:rsid w:val="00293CA9"/>
    <w:rsid w:val="003010B9"/>
    <w:rsid w:val="00305C66"/>
    <w:rsid w:val="00316F97"/>
    <w:rsid w:val="00334328"/>
    <w:rsid w:val="003349AF"/>
    <w:rsid w:val="00352C8E"/>
    <w:rsid w:val="00367627"/>
    <w:rsid w:val="00373FA8"/>
    <w:rsid w:val="003B3ECC"/>
    <w:rsid w:val="00403243"/>
    <w:rsid w:val="00415B3C"/>
    <w:rsid w:val="004314CD"/>
    <w:rsid w:val="00432983"/>
    <w:rsid w:val="004E3E50"/>
    <w:rsid w:val="00515DD6"/>
    <w:rsid w:val="00523BF3"/>
    <w:rsid w:val="00537725"/>
    <w:rsid w:val="00562D09"/>
    <w:rsid w:val="005A28E7"/>
    <w:rsid w:val="005B69FE"/>
    <w:rsid w:val="005F12FA"/>
    <w:rsid w:val="005F69F7"/>
    <w:rsid w:val="006006FA"/>
    <w:rsid w:val="006506EF"/>
    <w:rsid w:val="007260C3"/>
    <w:rsid w:val="00744580"/>
    <w:rsid w:val="007C3796"/>
    <w:rsid w:val="007D596D"/>
    <w:rsid w:val="00812F91"/>
    <w:rsid w:val="008637A5"/>
    <w:rsid w:val="008A57EC"/>
    <w:rsid w:val="008C43E2"/>
    <w:rsid w:val="008C4503"/>
    <w:rsid w:val="008C7A7D"/>
    <w:rsid w:val="00914D13"/>
    <w:rsid w:val="009279B3"/>
    <w:rsid w:val="00953207"/>
    <w:rsid w:val="00963F1D"/>
    <w:rsid w:val="009874F9"/>
    <w:rsid w:val="009E0C31"/>
    <w:rsid w:val="00AA3322"/>
    <w:rsid w:val="00B26B59"/>
    <w:rsid w:val="00B40EF5"/>
    <w:rsid w:val="00B54850"/>
    <w:rsid w:val="00B70788"/>
    <w:rsid w:val="00B81B50"/>
    <w:rsid w:val="00B82D06"/>
    <w:rsid w:val="00C805CC"/>
    <w:rsid w:val="00C948DC"/>
    <w:rsid w:val="00CB2CA3"/>
    <w:rsid w:val="00D06956"/>
    <w:rsid w:val="00D60EBE"/>
    <w:rsid w:val="00DD0797"/>
    <w:rsid w:val="00E04F8C"/>
    <w:rsid w:val="00E0690D"/>
    <w:rsid w:val="00E443D1"/>
    <w:rsid w:val="00E4531C"/>
    <w:rsid w:val="00EA3484"/>
    <w:rsid w:val="00EC2153"/>
    <w:rsid w:val="00EC7D9F"/>
    <w:rsid w:val="00F379CF"/>
    <w:rsid w:val="00F646F9"/>
    <w:rsid w:val="00F9085B"/>
    <w:rsid w:val="00FB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7</cp:revision>
  <dcterms:created xsi:type="dcterms:W3CDTF">2015-04-17T22:29:00Z</dcterms:created>
  <dcterms:modified xsi:type="dcterms:W3CDTF">2015-04-22T15:12:00Z</dcterms:modified>
</cp:coreProperties>
</file>