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9EF" w:rsidRPr="003561D8" w:rsidRDefault="003561D8">
      <w:pPr>
        <w:pStyle w:val="Bodytext20"/>
        <w:framePr w:w="9782" w:h="806" w:hRule="exact" w:wrap="around" w:vAnchor="page" w:hAnchor="page" w:x="1242" w:y="1599"/>
        <w:spacing w:before="0" w:after="0" w:line="245" w:lineRule="exact"/>
        <w:ind w:left="6680"/>
        <w:rPr>
          <w:sz w:val="24"/>
          <w:szCs w:val="24"/>
        </w:rPr>
      </w:pPr>
      <w:r w:rsidRPr="003561D8">
        <w:rPr>
          <w:rStyle w:val="Bodytext2TimesNewRoman"/>
          <w:rFonts w:eastAsia="Courier New"/>
          <w:sz w:val="24"/>
          <w:szCs w:val="24"/>
        </w:rPr>
        <w:t>Camp  Glenrochie</w:t>
      </w:r>
    </w:p>
    <w:p w:rsidR="000259EF" w:rsidRPr="003561D8" w:rsidRDefault="003561D8">
      <w:pPr>
        <w:pStyle w:val="Bodytext30"/>
        <w:framePr w:w="9782" w:h="806" w:hRule="exact" w:wrap="around" w:vAnchor="page" w:hAnchor="page" w:x="1242" w:y="1599"/>
        <w:ind w:left="6680" w:right="500"/>
        <w:jc w:val="left"/>
        <w:rPr>
          <w:sz w:val="24"/>
          <w:szCs w:val="24"/>
        </w:rPr>
      </w:pPr>
      <w:r w:rsidRPr="003561D8">
        <w:rPr>
          <w:rStyle w:val="Bodytext3TimesNewRoman"/>
          <w:rFonts w:eastAsia="Franklin Gothic Demi"/>
          <w:sz w:val="24"/>
          <w:szCs w:val="24"/>
        </w:rPr>
        <w:t>Abingdon,Virginia September 2, 1946</w:t>
      </w:r>
    </w:p>
    <w:p w:rsidR="000259EF" w:rsidRPr="003561D8" w:rsidRDefault="003561D8">
      <w:pPr>
        <w:pStyle w:val="Picturecaption0"/>
        <w:framePr w:w="9782" w:h="555" w:hRule="exact" w:wrap="around" w:vAnchor="page" w:hAnchor="page" w:x="1242" w:y="4250"/>
        <w:tabs>
          <w:tab w:val="right" w:pos="8877"/>
        </w:tabs>
        <w:ind w:left="40" w:right="820" w:firstLine="1320"/>
      </w:pPr>
      <w:r w:rsidRPr="003561D8">
        <w:rPr>
          <w:rStyle w:val="PicturecaptionTimesNewRoman"/>
          <w:rFonts w:eastAsia="Courier New"/>
        </w:rPr>
        <w:t xml:space="preserve">The Georgia State Womans College opened in September, </w:t>
      </w:r>
      <w:r w:rsidRPr="003561D8">
        <w:rPr>
          <w:rStyle w:val="PicturecaptionTimesNewRoman0"/>
          <w:rFonts w:eastAsia="Courier New"/>
          <w:sz w:val="24"/>
          <w:szCs w:val="24"/>
        </w:rPr>
        <w:t xml:space="preserve">1945, </w:t>
      </w:r>
      <w:r w:rsidRPr="003561D8">
        <w:rPr>
          <w:rStyle w:val="PicturecaptionTimesNewRoman"/>
          <w:rFonts w:eastAsia="Courier New"/>
        </w:rPr>
        <w:t>with a capacity enrollment.</w:t>
      </w:r>
      <w:r w:rsidRPr="003561D8">
        <w:rPr>
          <w:rStyle w:val="PicturecaptionTimesNewRoman"/>
          <w:rFonts w:eastAsia="Courier New"/>
        </w:rPr>
        <w:tab/>
        <w:t>'</w:t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tabs>
          <w:tab w:val="right" w:pos="5915"/>
        </w:tabs>
        <w:spacing w:before="0" w:after="184"/>
        <w:ind w:left="40" w:right="260" w:firstLine="1320"/>
      </w:pPr>
      <w:r w:rsidRPr="003561D8">
        <w:rPr>
          <w:rStyle w:val="BodytextTimesNewRoman"/>
          <w:rFonts w:eastAsia="Courier New"/>
        </w:rPr>
        <w:t xml:space="preserve">This post-war year has been a difficult one everywhere, and particularly at the various units of the University system of Georgia, as the late Chancellor S.V. Sanford died just at the beginning of the academic year. </w:t>
      </w:r>
      <w:r w:rsidRPr="003561D8">
        <w:rPr>
          <w:rStyle w:val="BodytextTimesNewRoman0"/>
          <w:rFonts w:eastAsia="Courier New"/>
          <w:sz w:val="24"/>
          <w:szCs w:val="24"/>
        </w:rPr>
        <w:tab/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tabs>
          <w:tab w:val="center" w:pos="6323"/>
        </w:tabs>
        <w:spacing w:before="0" w:line="240" w:lineRule="exact"/>
        <w:ind w:left="40" w:right="260" w:firstLine="1320"/>
      </w:pPr>
      <w:r w:rsidRPr="003561D8">
        <w:rPr>
          <w:rStyle w:val="BodytextTimesNewRoman"/>
          <w:rFonts w:eastAsia="Courier New"/>
        </w:rPr>
        <w:t>In general, I feel that our college ha</w:t>
      </w:r>
      <w:r w:rsidRPr="003561D8">
        <w:rPr>
          <w:rStyle w:val="BodytextTimesNewRoman"/>
          <w:rFonts w:eastAsia="Courier New"/>
        </w:rPr>
        <w:t>s maintained its high academic standing, and</w:t>
      </w:r>
      <w:r w:rsidRPr="003561D8">
        <w:rPr>
          <w:rStyle w:val="BodytextTimesNewRoman0"/>
          <w:rFonts w:eastAsia="Courier New"/>
          <w:sz w:val="24"/>
          <w:szCs w:val="24"/>
        </w:rPr>
        <w:t xml:space="preserve"> </w:t>
      </w:r>
      <w:r w:rsidRPr="003561D8">
        <w:rPr>
          <w:rStyle w:val="BodytextTimesNewRoman"/>
          <w:rFonts w:eastAsia="Courier New"/>
        </w:rPr>
        <w:t>that the institution is well thought of throughout the state.</w:t>
      </w:r>
      <w:r w:rsidRPr="003561D8">
        <w:rPr>
          <w:rStyle w:val="BodytextTimesNewRoman"/>
          <w:rFonts w:eastAsia="Courier New"/>
        </w:rPr>
        <w:tab/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spacing w:before="0" w:after="0" w:line="240" w:lineRule="exact"/>
        <w:ind w:left="40" w:firstLine="1320"/>
      </w:pPr>
      <w:r w:rsidRPr="003561D8">
        <w:rPr>
          <w:rStyle w:val="BodytextTimesNewRoman"/>
          <w:rFonts w:eastAsia="Courier New"/>
        </w:rPr>
        <w:t>Our many friends have continued to be good to us, and</w:t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spacing w:before="0" w:line="240" w:lineRule="exact"/>
        <w:ind w:left="40" w:right="680"/>
      </w:pPr>
      <w:r w:rsidRPr="003561D8">
        <w:rPr>
          <w:rStyle w:val="BodytextTimesNewRoman"/>
          <w:rFonts w:eastAsia="Courier New"/>
        </w:rPr>
        <w:t>Both</w:t>
      </w:r>
      <w:r w:rsidRPr="003561D8">
        <w:rPr>
          <w:rStyle w:val="BodytextTimesNewRoman"/>
          <w:rFonts w:eastAsia="Courier New"/>
        </w:rPr>
        <w:t xml:space="preserve"> the City Of Valdosta and Mrs. R.B. Whitehead have carried on beautification projects on our campus. Mr. Drexel, City landscape</w:t>
      </w:r>
      <w:r w:rsidRPr="003561D8">
        <w:rPr>
          <w:rStyle w:val="BodytextTimesNewRoman"/>
          <w:rFonts w:eastAsia="Courier New"/>
        </w:rPr>
        <w:t xml:space="preserve"> Architect, has supervised the planting of azaleas and other flowering plants and shrubs in our South Woods, and Mrs. Whiteh</w:t>
      </w:r>
      <w:r w:rsidRPr="003561D8">
        <w:rPr>
          <w:rStyle w:val="BodytextTimesNewRoman"/>
          <w:rFonts w:eastAsia="Courier New"/>
        </w:rPr>
        <w:t xml:space="preserve">ead has continued the unique Camellia trail </w:t>
      </w:r>
      <w:r w:rsidRPr="003561D8">
        <w:rPr>
          <w:rStyle w:val="BodytextTimesNewRoman1"/>
          <w:rFonts w:eastAsia="Courier New"/>
          <w:sz w:val="24"/>
          <w:szCs w:val="24"/>
        </w:rPr>
        <w:t xml:space="preserve">on </w:t>
      </w:r>
      <w:r w:rsidRPr="003561D8">
        <w:rPr>
          <w:rStyle w:val="BodytextTimesNewRoman"/>
          <w:rFonts w:eastAsia="Courier New"/>
        </w:rPr>
        <w:t>"our north- west campus. The trail that winds through our north woods now boasts of not less than four hundred plants.</w:t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spacing w:before="0" w:line="240" w:lineRule="exact"/>
        <w:ind w:left="40" w:right="260" w:firstLine="1320"/>
      </w:pPr>
      <w:r w:rsidRPr="003561D8">
        <w:rPr>
          <w:rStyle w:val="BodytextTimesNewRoman"/>
          <w:rFonts w:eastAsia="Courier New"/>
        </w:rPr>
        <w:t xml:space="preserve">The annual Spring festival </w:t>
      </w:r>
      <w:r w:rsidRPr="003561D8">
        <w:rPr>
          <w:rStyle w:val="BodytextTimesNewRoman2"/>
          <w:rFonts w:eastAsia="Courier New"/>
        </w:rPr>
        <w:t xml:space="preserve">was </w:t>
      </w:r>
      <w:r w:rsidRPr="003561D8">
        <w:rPr>
          <w:rStyle w:val="BodytextTimesNewRoman"/>
          <w:rFonts w:eastAsia="Courier New"/>
        </w:rPr>
        <w:t xml:space="preserve">held in </w:t>
      </w:r>
      <w:r w:rsidRPr="003561D8">
        <w:rPr>
          <w:rStyle w:val="BodytextTimesNewRoman2"/>
          <w:rFonts w:eastAsia="Courier New"/>
        </w:rPr>
        <w:t xml:space="preserve">our </w:t>
      </w:r>
      <w:r w:rsidRPr="003561D8">
        <w:rPr>
          <w:rStyle w:val="BodytextTimesNewRoman"/>
          <w:rFonts w:eastAsia="Courier New"/>
        </w:rPr>
        <w:t xml:space="preserve">outdoor </w:t>
      </w:r>
      <w:r w:rsidRPr="003561D8">
        <w:rPr>
          <w:rStyle w:val="BodytextTimesNewRoman2"/>
          <w:rFonts w:eastAsia="Courier New"/>
        </w:rPr>
        <w:t>amphitheater</w:t>
      </w:r>
      <w:r w:rsidRPr="003561D8">
        <w:rPr>
          <w:rStyle w:val="BodytextTimesNewRoman2"/>
          <w:rFonts w:eastAsia="Courier New"/>
        </w:rPr>
        <w:t xml:space="preserve"> in late March,</w:t>
      </w:r>
      <w:r w:rsidRPr="003561D8">
        <w:rPr>
          <w:rStyle w:val="BodytextTimesNewRoman"/>
          <w:rFonts w:eastAsia="Courier New"/>
        </w:rPr>
        <w:t xml:space="preserve"> when </w:t>
      </w:r>
      <w:r w:rsidRPr="003561D8">
        <w:rPr>
          <w:rStyle w:val="BodytextTimesNewRoman2"/>
          <w:rFonts w:eastAsia="Courier New"/>
        </w:rPr>
        <w:t>azalea</w:t>
      </w:r>
      <w:r w:rsidRPr="003561D8">
        <w:rPr>
          <w:rStyle w:val="BodytextTimesNewRoman2"/>
          <w:rFonts w:eastAsia="Courier New"/>
        </w:rPr>
        <w:t xml:space="preserve">s, </w:t>
      </w:r>
      <w:r w:rsidRPr="003561D8">
        <w:rPr>
          <w:rStyle w:val="BodytextTimesNewRoman"/>
          <w:rFonts w:eastAsia="Courier New"/>
        </w:rPr>
        <w:t xml:space="preserve">dogwood, </w:t>
      </w:r>
      <w:r w:rsidRPr="003561D8">
        <w:rPr>
          <w:rStyle w:val="BodytextTimesNewRoman2"/>
          <w:rFonts w:eastAsia="Courier New"/>
        </w:rPr>
        <w:t xml:space="preserve">and </w:t>
      </w:r>
      <w:r w:rsidRPr="003561D8">
        <w:rPr>
          <w:rStyle w:val="BodytextTimesNewRoman"/>
          <w:rFonts w:eastAsia="Courier New"/>
        </w:rPr>
        <w:t xml:space="preserve">other flowering plants and shrubs were in full bloom. This </w:t>
      </w:r>
      <w:r w:rsidRPr="003561D8">
        <w:rPr>
          <w:rStyle w:val="BodytextTimesNewRoman1"/>
          <w:rFonts w:eastAsia="Courier New"/>
          <w:sz w:val="24"/>
          <w:szCs w:val="24"/>
        </w:rPr>
        <w:t xml:space="preserve">festival </w:t>
      </w:r>
      <w:r w:rsidRPr="003561D8">
        <w:rPr>
          <w:rStyle w:val="BodytextTimesNewRoman"/>
          <w:rFonts w:eastAsia="Courier New"/>
        </w:rPr>
        <w:t xml:space="preserve">has </w:t>
      </w:r>
      <w:r w:rsidRPr="003561D8">
        <w:rPr>
          <w:rStyle w:val="BodytextTimesNewRoman2"/>
          <w:rFonts w:eastAsia="Courier New"/>
        </w:rPr>
        <w:t xml:space="preserve">replaced the old May </w:t>
      </w:r>
      <w:r w:rsidRPr="003561D8">
        <w:rPr>
          <w:rStyle w:val="BodytextTimesNewRoman"/>
          <w:rFonts w:eastAsia="Courier New"/>
        </w:rPr>
        <w:t>Bay c</w:t>
      </w:r>
      <w:r w:rsidRPr="003561D8">
        <w:rPr>
          <w:rStyle w:val="BodytextTimesNewRoman2"/>
          <w:rFonts w:eastAsia="Courier New"/>
        </w:rPr>
        <w:t xml:space="preserve">elebration and comes </w:t>
      </w:r>
      <w:r w:rsidRPr="003561D8">
        <w:rPr>
          <w:rStyle w:val="BodytextTimesNewRoman"/>
          <w:rFonts w:eastAsia="Courier New"/>
        </w:rPr>
        <w:t xml:space="preserve">at </w:t>
      </w:r>
      <w:r w:rsidRPr="003561D8">
        <w:rPr>
          <w:rStyle w:val="BodytextTimesNewRoman2"/>
          <w:rFonts w:eastAsia="Courier New"/>
        </w:rPr>
        <w:t xml:space="preserve">a </w:t>
      </w:r>
      <w:r w:rsidRPr="003561D8">
        <w:rPr>
          <w:rStyle w:val="BodytextTimesNewRoman"/>
          <w:rFonts w:eastAsia="Courier New"/>
        </w:rPr>
        <w:t xml:space="preserve">much lovelier </w:t>
      </w:r>
      <w:r w:rsidRPr="003561D8">
        <w:rPr>
          <w:rStyle w:val="BodytextTimesNewRoman2"/>
          <w:rFonts w:eastAsia="Courier New"/>
        </w:rPr>
        <w:t xml:space="preserve">time </w:t>
      </w:r>
      <w:r w:rsidRPr="003561D8">
        <w:rPr>
          <w:rStyle w:val="BodytextTimesNewRoman"/>
          <w:rFonts w:eastAsia="Courier New"/>
        </w:rPr>
        <w:t xml:space="preserve">of the </w:t>
      </w:r>
      <w:r w:rsidRPr="003561D8">
        <w:rPr>
          <w:rStyle w:val="BodytextTimesNewRoman2"/>
          <w:rFonts w:eastAsia="Courier New"/>
        </w:rPr>
        <w:t>year.</w:t>
      </w:r>
    </w:p>
    <w:p w:rsidR="000259EF" w:rsidRPr="003561D8" w:rsidRDefault="003561D8">
      <w:pPr>
        <w:pStyle w:val="Bodytext20"/>
        <w:framePr w:w="9782" w:h="9249" w:hRule="exact" w:wrap="around" w:vAnchor="page" w:hAnchor="page" w:x="1242" w:y="5027"/>
        <w:spacing w:before="0"/>
        <w:ind w:left="40" w:right="260" w:firstLine="1320"/>
        <w:rPr>
          <w:sz w:val="24"/>
          <w:szCs w:val="24"/>
        </w:rPr>
      </w:pPr>
      <w:r w:rsidRPr="003561D8">
        <w:rPr>
          <w:rStyle w:val="Bodytext2TimesNewRoman0"/>
          <w:rFonts w:eastAsia="Courier New"/>
        </w:rPr>
        <w:t xml:space="preserve">In late April, our Serenaderers, a group of young women chosen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from </w:t>
      </w:r>
      <w:r w:rsidRPr="003561D8">
        <w:rPr>
          <w:rStyle w:val="Bodytext2TimesNewRoman0"/>
          <w:rFonts w:eastAsia="Courier New"/>
        </w:rPr>
        <w:t>our Glee Club of</w:t>
      </w:r>
      <w:r w:rsidRPr="003561D8">
        <w:rPr>
          <w:rStyle w:val="Bodytext2TimesNewRoman0"/>
          <w:rFonts w:eastAsia="Courier New"/>
        </w:rPr>
        <w:t xml:space="preserve"> some sixty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 </w:t>
      </w:r>
      <w:r w:rsidRPr="003561D8">
        <w:rPr>
          <w:rStyle w:val="Bodytext2TimesNewRoman0"/>
          <w:rFonts w:eastAsia="Courier New"/>
        </w:rPr>
        <w:t xml:space="preserve">voices, were invited to sing in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Atlantic </w:t>
      </w:r>
      <w:r w:rsidRPr="003561D8">
        <w:rPr>
          <w:rStyle w:val="Bodytext2TimesNewRoman0"/>
          <w:rFonts w:eastAsia="Courier New"/>
        </w:rPr>
        <w:t xml:space="preserve">City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before representatives of chambers </w:t>
      </w:r>
      <w:r w:rsidRPr="003561D8">
        <w:rPr>
          <w:rStyle w:val="Bodytext2TimesNewRoman0"/>
          <w:rFonts w:eastAsia="Courier New"/>
        </w:rPr>
        <w:t xml:space="preserve">of </w:t>
      </w:r>
      <w:r w:rsidRPr="003561D8">
        <w:rPr>
          <w:rStyle w:val="Bodytext2TimesNewRoman"/>
          <w:rFonts w:eastAsia="Courier New"/>
          <w:sz w:val="24"/>
          <w:szCs w:val="24"/>
        </w:rPr>
        <w:t>Commerce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 </w:t>
      </w:r>
      <w:r w:rsidRPr="003561D8">
        <w:rPr>
          <w:rStyle w:val="Bodytext2TimesNewRoman0"/>
          <w:rFonts w:eastAsia="Courier New"/>
        </w:rPr>
        <w:t xml:space="preserve">throughout the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country </w:t>
      </w:r>
      <w:r w:rsidRPr="003561D8">
        <w:rPr>
          <w:rStyle w:val="Bodytext2TimesNewRoman0"/>
          <w:rFonts w:eastAsia="Courier New"/>
        </w:rPr>
        <w:t xml:space="preserve">who </w:t>
      </w:r>
      <w:r w:rsidRPr="003561D8">
        <w:rPr>
          <w:rStyle w:val="Bodytext2TimesNewRoman"/>
          <w:rFonts w:eastAsia="Courier New"/>
          <w:sz w:val="24"/>
          <w:szCs w:val="24"/>
        </w:rPr>
        <w:t>were mee</w:t>
      </w:r>
      <w:r w:rsidRPr="003561D8">
        <w:rPr>
          <w:rStyle w:val="Bodytext2TimesNewRoman0"/>
          <w:rFonts w:eastAsia="Courier New"/>
        </w:rPr>
        <w:t xml:space="preserve">ting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there </w:t>
      </w:r>
      <w:r w:rsidRPr="003561D8">
        <w:rPr>
          <w:rStyle w:val="Bodytext2TimesNewRoman0"/>
          <w:rFonts w:eastAsia="Courier New"/>
        </w:rPr>
        <w:t>in con</w:t>
      </w:r>
      <w:r w:rsidRPr="003561D8">
        <w:rPr>
          <w:rStyle w:val="Bodytext2TimesNewRoman"/>
          <w:rFonts w:eastAsia="Courier New"/>
          <w:sz w:val="24"/>
          <w:szCs w:val="24"/>
        </w:rPr>
        <w:t>v</w:t>
      </w:r>
      <w:r w:rsidRPr="003561D8">
        <w:rPr>
          <w:rStyle w:val="Bodytext2TimesNewRoman"/>
          <w:rFonts w:eastAsia="Courier New"/>
          <w:sz w:val="24"/>
          <w:szCs w:val="24"/>
        </w:rPr>
        <w:t>ention. The Serenaderers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 </w:t>
      </w:r>
      <w:r w:rsidRPr="003561D8">
        <w:rPr>
          <w:rStyle w:val="Bodytext2TimesNewRoman0"/>
          <w:rFonts w:eastAsia="Courier New"/>
        </w:rPr>
        <w:t xml:space="preserve">also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sang </w:t>
      </w:r>
      <w:r w:rsidRPr="003561D8">
        <w:rPr>
          <w:rStyle w:val="Bodytext2TimesNewRoman0"/>
          <w:rFonts w:eastAsia="Courier New"/>
        </w:rPr>
        <w:t xml:space="preserve">in a 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number of other places </w:t>
      </w:r>
      <w:r w:rsidRPr="003561D8">
        <w:rPr>
          <w:rStyle w:val="Bodytext2TimesNewRoman0"/>
          <w:rFonts w:eastAsia="Courier New"/>
        </w:rPr>
        <w:t xml:space="preserve">including </w:t>
      </w:r>
      <w:r w:rsidRPr="003561D8">
        <w:rPr>
          <w:rStyle w:val="Bodytext2TimesNewRoman"/>
          <w:rFonts w:eastAsia="Courier New"/>
          <w:sz w:val="24"/>
          <w:szCs w:val="24"/>
        </w:rPr>
        <w:t>an appearance at the M</w:t>
      </w:r>
      <w:r w:rsidRPr="003561D8">
        <w:rPr>
          <w:rStyle w:val="Bodytext2TimesNewRoman"/>
          <w:rFonts w:eastAsia="Courier New"/>
          <w:sz w:val="24"/>
          <w:szCs w:val="24"/>
        </w:rPr>
        <w:t xml:space="preserve">ayflower Hotel in Washington, and at the Walter Reed Hospital. In May, they sang before the Georgia </w:t>
      </w:r>
      <w:r w:rsidRPr="003561D8">
        <w:rPr>
          <w:rStyle w:val="Bodytext2TimesNewRoman0"/>
          <w:rFonts w:eastAsia="Courier New"/>
        </w:rPr>
        <w:t xml:space="preserve">Bar </w:t>
      </w:r>
      <w:r w:rsidRPr="003561D8">
        <w:rPr>
          <w:rStyle w:val="Bodytext2TimesNewRoman"/>
          <w:rFonts w:eastAsia="Courier New"/>
          <w:sz w:val="24"/>
          <w:szCs w:val="24"/>
        </w:rPr>
        <w:t>Association at its meeting in Savannah.</w:t>
      </w:r>
    </w:p>
    <w:p w:rsidR="000259EF" w:rsidRPr="003561D8" w:rsidRDefault="003561D8">
      <w:pPr>
        <w:pStyle w:val="BodyText1"/>
        <w:framePr w:w="9782" w:h="9249" w:hRule="exact" w:wrap="around" w:vAnchor="page" w:hAnchor="page" w:x="1242" w:y="5027"/>
        <w:spacing w:before="0" w:after="0" w:line="240" w:lineRule="exact"/>
        <w:ind w:left="40" w:right="260" w:firstLine="1320"/>
      </w:pPr>
      <w:r w:rsidRPr="003561D8">
        <w:rPr>
          <w:rStyle w:val="BodytextTimesNewRoman"/>
          <w:rFonts w:eastAsia="Courier New"/>
        </w:rPr>
        <w:t>At commencement, we were fortunate in having two very able speakers, Reverend F. Bland Tucker, of Christ Church, Savannah</w:t>
      </w:r>
      <w:r w:rsidRPr="003561D8">
        <w:rPr>
          <w:rStyle w:val="BodytextTimesNewRoman"/>
          <w:rFonts w:eastAsia="Courier New"/>
        </w:rPr>
        <w:t>, who preached our Baccalaureate Sermon, and</w:t>
      </w:r>
      <w:r w:rsidRPr="003561D8">
        <w:rPr>
          <w:rStyle w:val="BodytextTimesNewRoman"/>
          <w:rFonts w:eastAsia="Courier New"/>
        </w:rPr>
        <w:t xml:space="preserve"> Dr. Avery Craven, of the University of Chicago, who delivered our commence</w:t>
      </w:r>
      <w:r w:rsidRPr="003561D8">
        <w:rPr>
          <w:rStyle w:val="BodytextTimesNewRoman"/>
          <w:rFonts w:eastAsia="Courier New"/>
        </w:rPr>
        <w:softHyphen/>
        <w:t>ment Address.</w:t>
      </w:r>
    </w:p>
    <w:p w:rsidR="000259EF" w:rsidRPr="003561D8" w:rsidRDefault="000259EF">
      <w:pPr>
        <w:sectPr w:rsidR="000259EF" w:rsidRPr="003561D8">
          <w:pgSz w:w="12240" w:h="15840"/>
          <w:pgMar w:top="0" w:right="0" w:bottom="0" w:left="0" w:header="0" w:footer="3" w:gutter="0"/>
          <w:cols w:space="720"/>
          <w:noEndnote/>
          <w:docGrid w:linePitch="360"/>
        </w:sectPr>
      </w:pP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tabs>
          <w:tab w:val="left" w:pos="7843"/>
          <w:tab w:val="left" w:pos="8549"/>
        </w:tabs>
        <w:spacing w:after="0"/>
        <w:ind w:right="440" w:firstLine="126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lastRenderedPageBreak/>
        <w:t>By late spring, the college was filled to capacity for 1946-47, and</w:t>
      </w:r>
      <w:r w:rsidRPr="003561D8">
        <w:rPr>
          <w:rStyle w:val="Bodytext41"/>
          <w:sz w:val="24"/>
          <w:szCs w:val="24"/>
        </w:rPr>
        <w:t>, as so many able student</w:t>
      </w:r>
      <w:r w:rsidRPr="003561D8">
        <w:rPr>
          <w:rStyle w:val="Bodytext41"/>
          <w:sz w:val="24"/>
          <w:szCs w:val="24"/>
        </w:rPr>
        <w:t>s were applying</w:t>
      </w:r>
      <w:r w:rsidRPr="003561D8">
        <w:rPr>
          <w:rStyle w:val="Bodytext41"/>
          <w:sz w:val="24"/>
          <w:szCs w:val="24"/>
        </w:rPr>
        <w:t xml:space="preserve"> for ad- mission, the Board of Regents approved a request that we be per</w:t>
      </w:r>
      <w:r w:rsidRPr="003561D8">
        <w:rPr>
          <w:rStyle w:val="Bodytext41"/>
          <w:sz w:val="24"/>
          <w:szCs w:val="24"/>
        </w:rPr>
        <w:softHyphen/>
        <w:t>mitted to convert the recreational room in Senior Hall into student bedrooms, and appropriated the necessary funds. The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tabs>
          <w:tab w:val="left" w:pos="7843"/>
          <w:tab w:val="left" w:pos="8549"/>
        </w:tabs>
        <w:spacing w:after="0"/>
        <w:ind w:right="440" w:firstLine="126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 xml:space="preserve"> Board also appropriated funds to enable us to </w:t>
      </w:r>
      <w:r w:rsidRPr="003561D8">
        <w:rPr>
          <w:rStyle w:val="Bodytext41"/>
          <w:sz w:val="24"/>
          <w:szCs w:val="24"/>
        </w:rPr>
        <w:t>repair the tile roof on the Administration Building, and this work will be completed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tabs>
          <w:tab w:val="left" w:pos="9103"/>
          <w:tab w:val="left" w:pos="9809"/>
        </w:tabs>
        <w:spacing w:after="212"/>
        <w:ind w:right="440" w:firstLine="126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 xml:space="preserve"> during the Summer months. </w:t>
      </w:r>
      <w:r w:rsidRPr="003561D8">
        <w:rPr>
          <w:rStyle w:val="Bodytext41"/>
          <w:sz w:val="24"/>
          <w:szCs w:val="24"/>
        </w:rPr>
        <w:tab/>
        <w:t>.</w:t>
      </w:r>
      <w:r w:rsidRPr="003561D8">
        <w:rPr>
          <w:rStyle w:val="Bodytext41"/>
          <w:sz w:val="24"/>
          <w:szCs w:val="24"/>
        </w:rPr>
        <w:tab/>
        <w:t>.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spacing w:after="0" w:line="200" w:lineRule="exact"/>
        <w:ind w:left="460" w:firstLine="1300"/>
        <w:jc w:val="both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>All faculty replacements for last year have been made,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tabs>
          <w:tab w:val="left" w:pos="3071"/>
        </w:tabs>
        <w:spacing w:after="0"/>
        <w:ind w:left="460" w:right="28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 xml:space="preserve">and we are particularly happy to know that Dr. Earl W. Phelan will be back with us </w:t>
      </w:r>
      <w:r w:rsidRPr="003561D8">
        <w:rPr>
          <w:rStyle w:val="Bodytext41"/>
          <w:sz w:val="24"/>
          <w:szCs w:val="24"/>
        </w:rPr>
        <w:t>in September, as head of the Chemistry department.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tabs>
          <w:tab w:val="left" w:pos="3071"/>
        </w:tabs>
        <w:spacing w:after="0"/>
        <w:ind w:left="460" w:right="28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ab/>
        <w:t>During the war, Dr. Phelan has been on loan to the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spacing w:after="176"/>
        <w:ind w:left="460" w:right="280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>United States Government, and has done some excellent work in the   field of flying projectiles.</w:t>
      </w:r>
    </w:p>
    <w:p w:rsidR="000259EF" w:rsidRPr="003561D8" w:rsidRDefault="003561D8">
      <w:pPr>
        <w:pStyle w:val="Bodytext40"/>
        <w:framePr w:w="10066" w:h="4691" w:hRule="exact" w:wrap="around" w:vAnchor="page" w:hAnchor="page" w:x="1100" w:y="2957"/>
        <w:spacing w:after="0" w:line="245" w:lineRule="exact"/>
        <w:ind w:left="460" w:right="440" w:firstLine="1300"/>
        <w:jc w:val="both"/>
        <w:rPr>
          <w:sz w:val="24"/>
          <w:szCs w:val="24"/>
        </w:rPr>
      </w:pPr>
      <w:r w:rsidRPr="003561D8">
        <w:rPr>
          <w:rStyle w:val="Bodytext41"/>
          <w:sz w:val="24"/>
          <w:szCs w:val="24"/>
        </w:rPr>
        <w:t xml:space="preserve">For 1946-47, we are anticipating the largest enrollment in </w:t>
      </w:r>
      <w:r w:rsidRPr="003561D8">
        <w:rPr>
          <w:rStyle w:val="Bodytext411pt"/>
          <w:sz w:val="24"/>
          <w:szCs w:val="24"/>
        </w:rPr>
        <w:t xml:space="preserve">the </w:t>
      </w:r>
      <w:r w:rsidRPr="003561D8">
        <w:rPr>
          <w:rStyle w:val="Bodytext41"/>
          <w:sz w:val="24"/>
          <w:szCs w:val="24"/>
        </w:rPr>
        <w:t xml:space="preserve">history of the institution, with a much </w:t>
      </w:r>
      <w:r w:rsidRPr="003561D8">
        <w:rPr>
          <w:rStyle w:val="Bodytext411pt"/>
          <w:sz w:val="24"/>
          <w:szCs w:val="24"/>
        </w:rPr>
        <w:t xml:space="preserve">larger </w:t>
      </w:r>
      <w:r w:rsidRPr="003561D8">
        <w:rPr>
          <w:rStyle w:val="Bodytext41"/>
          <w:sz w:val="24"/>
          <w:szCs w:val="24"/>
        </w:rPr>
        <w:t xml:space="preserve">percentage </w:t>
      </w:r>
      <w:r w:rsidRPr="003561D8">
        <w:rPr>
          <w:rStyle w:val="Bodytext411pt"/>
          <w:sz w:val="24"/>
          <w:szCs w:val="24"/>
        </w:rPr>
        <w:t xml:space="preserve">of </w:t>
      </w:r>
      <w:r w:rsidRPr="003561D8">
        <w:rPr>
          <w:rStyle w:val="Bodytext41"/>
          <w:sz w:val="24"/>
          <w:szCs w:val="24"/>
        </w:rPr>
        <w:t xml:space="preserve">upperclassmen than usual. </w:t>
      </w:r>
      <w:r w:rsidRPr="003561D8">
        <w:rPr>
          <w:rStyle w:val="Bodytext411pt"/>
          <w:sz w:val="24"/>
          <w:szCs w:val="24"/>
        </w:rPr>
        <w:t>It should he a good year.</w:t>
      </w:r>
    </w:p>
    <w:p w:rsidR="000259EF" w:rsidRPr="003561D8" w:rsidRDefault="003561D8">
      <w:pPr>
        <w:pStyle w:val="Bodytext30"/>
        <w:framePr w:w="10066" w:h="312" w:hRule="exact" w:wrap="around" w:vAnchor="page" w:hAnchor="page" w:x="1100" w:y="8055"/>
        <w:spacing w:line="220" w:lineRule="exact"/>
        <w:ind w:left="4500"/>
        <w:jc w:val="left"/>
        <w:rPr>
          <w:sz w:val="24"/>
          <w:szCs w:val="24"/>
        </w:rPr>
      </w:pPr>
      <w:r w:rsidRPr="003561D8">
        <w:rPr>
          <w:rStyle w:val="Bodytext3TimesNewRoman"/>
          <w:rFonts w:eastAsia="Franklin Gothic Demi"/>
          <w:sz w:val="24"/>
          <w:szCs w:val="24"/>
        </w:rPr>
        <w:t>Respectfully submitted,</w:t>
      </w:r>
    </w:p>
    <w:p w:rsidR="000259EF" w:rsidRPr="003561D8" w:rsidRDefault="003561D8">
      <w:pPr>
        <w:pStyle w:val="Bodytext30"/>
        <w:framePr w:w="10066" w:h="811" w:hRule="exact" w:wrap="around" w:vAnchor="page" w:hAnchor="page" w:x="1100" w:y="10181"/>
        <w:spacing w:after="154" w:line="220" w:lineRule="exact"/>
        <w:ind w:left="460"/>
        <w:jc w:val="left"/>
        <w:rPr>
          <w:sz w:val="24"/>
          <w:szCs w:val="24"/>
        </w:rPr>
      </w:pPr>
      <w:r w:rsidRPr="003561D8">
        <w:rPr>
          <w:rStyle w:val="Bodytext3TimesNewRoman0"/>
          <w:rFonts w:eastAsia="Franklin Gothic Demi"/>
          <w:sz w:val="24"/>
          <w:szCs w:val="24"/>
        </w:rPr>
        <w:t>FRR/w</w:t>
      </w:r>
    </w:p>
    <w:p w:rsidR="000259EF" w:rsidRPr="003561D8" w:rsidRDefault="000259EF">
      <w:bookmarkStart w:id="0" w:name="_GoBack"/>
      <w:bookmarkEnd w:id="0"/>
    </w:p>
    <w:sectPr w:rsidR="000259EF" w:rsidRPr="003561D8">
      <w:pgSz w:w="12240" w:h="15840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561D8">
      <w:r>
        <w:separator/>
      </w:r>
    </w:p>
  </w:endnote>
  <w:endnote w:type="continuationSeparator" w:id="0">
    <w:p w:rsidR="00000000" w:rsidRDefault="00356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59EF" w:rsidRDefault="000259EF"/>
  </w:footnote>
  <w:footnote w:type="continuationSeparator" w:id="0">
    <w:p w:rsidR="000259EF" w:rsidRDefault="000259E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</w:compat>
  <w:rsids>
    <w:rsidRoot w:val="000259EF"/>
    <w:rsid w:val="000259EF"/>
    <w:rsid w:val="00356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72FF37A-C201-49AE-9B84-C1D0ED619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b w:val="0"/>
      <w:bCs w:val="0"/>
      <w:i w:val="0"/>
      <w:iCs w:val="0"/>
      <w:smallCaps w:val="0"/>
      <w:strike w:val="0"/>
      <w:spacing w:val="-23"/>
      <w:sz w:val="26"/>
      <w:szCs w:val="26"/>
      <w:u w:val="none"/>
    </w:rPr>
  </w:style>
  <w:style w:type="character" w:customStyle="1" w:styleId="Bodytext2TimesNewRoman">
    <w:name w:val="Body text (2) + Times New Roman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3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pacing w:val="-4"/>
      <w:sz w:val="22"/>
      <w:szCs w:val="22"/>
      <w:u w:val="none"/>
    </w:rPr>
  </w:style>
  <w:style w:type="character" w:customStyle="1" w:styleId="Bodytext3TimesNewRoman">
    <w:name w:val="Body text (3) + Times New Roman"/>
    <w:basedOn w:val="Bodytext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Picturecaption">
    <w:name w:val="Picture caption_"/>
    <w:basedOn w:val="DefaultParagraphFont"/>
    <w:link w:val="Picturecaption0"/>
    <w:rPr>
      <w:b w:val="0"/>
      <w:bCs w:val="0"/>
      <w:i w:val="0"/>
      <w:iCs w:val="0"/>
      <w:smallCaps w:val="0"/>
      <w:strike w:val="0"/>
      <w:spacing w:val="-18"/>
      <w:u w:val="none"/>
    </w:rPr>
  </w:style>
  <w:style w:type="character" w:customStyle="1" w:styleId="PicturecaptionTimesNewRoman">
    <w:name w:val="Picture caption + Times New Roman"/>
    <w:basedOn w:val="Picturecaption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8"/>
      <w:w w:val="100"/>
      <w:position w:val="0"/>
      <w:sz w:val="24"/>
      <w:szCs w:val="24"/>
      <w:u w:val="none"/>
      <w:lang w:val="en-US" w:eastAsia="en-US" w:bidi="en-US"/>
    </w:rPr>
  </w:style>
  <w:style w:type="character" w:customStyle="1" w:styleId="PicturecaptionTimesNewRoman0">
    <w:name w:val="Picture caption + Times New Roman"/>
    <w:aliases w:val="11 pt,Spacing 0 pt"/>
    <w:basedOn w:val="Picturecaption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Bodytext">
    <w:name w:val="Body text_"/>
    <w:basedOn w:val="DefaultParagraphFont"/>
    <w:link w:val="BodyText1"/>
    <w:rPr>
      <w:b w:val="0"/>
      <w:bCs w:val="0"/>
      <w:i w:val="0"/>
      <w:iCs w:val="0"/>
      <w:smallCaps w:val="0"/>
      <w:strike w:val="0"/>
      <w:spacing w:val="-18"/>
      <w:u w:val="none"/>
    </w:rPr>
  </w:style>
  <w:style w:type="character" w:customStyle="1" w:styleId="BodytextTimesNewRoman">
    <w:name w:val="Body text + Times New Roman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8"/>
      <w:w w:val="100"/>
      <w:position w:val="0"/>
      <w:sz w:val="24"/>
      <w:szCs w:val="24"/>
      <w:u w:val="none"/>
      <w:lang w:val="en-US" w:eastAsia="en-US" w:bidi="en-US"/>
    </w:rPr>
  </w:style>
  <w:style w:type="character" w:customStyle="1" w:styleId="BodytextTimesNewRoman0">
    <w:name w:val="Body text + Times New Roman"/>
    <w:aliases w:val="11 pt,Spacing 0 pt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4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BodytextTimesNewRoman1">
    <w:name w:val="Body text + Times New Roman"/>
    <w:aliases w:val="13 pt,Spacing -1 pt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3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BodytextTimesNewRoman2">
    <w:name w:val="Body text + Times New Roman"/>
    <w:aliases w:val="Spacing -1 pt"/>
    <w:basedOn w:val="Bodytext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1"/>
      <w:w w:val="100"/>
      <w:position w:val="0"/>
      <w:sz w:val="24"/>
      <w:szCs w:val="24"/>
      <w:u w:val="none"/>
      <w:lang w:val="en-US" w:eastAsia="en-US" w:bidi="en-US"/>
    </w:rPr>
  </w:style>
  <w:style w:type="character" w:customStyle="1" w:styleId="Bodytext2TimesNewRoman0">
    <w:name w:val="Body text (2) + Times New Roman"/>
    <w:aliases w:val="12 pt,Spacing 0 pt"/>
    <w:basedOn w:val="Body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8"/>
      <w:w w:val="100"/>
      <w:position w:val="0"/>
      <w:sz w:val="24"/>
      <w:szCs w:val="24"/>
      <w:u w:val="none"/>
      <w:lang w:val="en-US" w:eastAsia="en-US" w:bidi="en-US"/>
    </w:rPr>
  </w:style>
  <w:style w:type="character" w:customStyle="1" w:styleId="Bodytext4">
    <w:name w:val="Body text (4)_"/>
    <w:basedOn w:val="DefaultParagraphFont"/>
    <w:link w:val="Body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"/>
      <w:sz w:val="20"/>
      <w:szCs w:val="20"/>
      <w:u w:val="none"/>
    </w:rPr>
  </w:style>
  <w:style w:type="character" w:customStyle="1" w:styleId="Bodytext41">
    <w:name w:val="Body text (4)"/>
    <w:basedOn w:val="Body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4"/>
      <w:w w:val="100"/>
      <w:position w:val="0"/>
      <w:sz w:val="20"/>
      <w:szCs w:val="20"/>
      <w:u w:val="none"/>
      <w:lang w:val="en-US" w:eastAsia="en-US" w:bidi="en-US"/>
    </w:rPr>
  </w:style>
  <w:style w:type="character" w:customStyle="1" w:styleId="Bodytext411pt">
    <w:name w:val="Body text (4) + 11 pt"/>
    <w:aliases w:val="Spacing 0 pt"/>
    <w:basedOn w:val="Bodytext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2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Bodytext3TimesNewRoman0">
    <w:name w:val="Body text (3) + Times New Roman"/>
    <w:aliases w:val="Small Caps"/>
    <w:basedOn w:val="Bodytext3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-4"/>
      <w:w w:val="100"/>
      <w:position w:val="0"/>
      <w:sz w:val="22"/>
      <w:szCs w:val="22"/>
      <w:u w:val="none"/>
      <w:lang w:val="en-US" w:eastAsia="en-US" w:bidi="en-US"/>
    </w:rPr>
  </w:style>
  <w:style w:type="character" w:customStyle="1" w:styleId="Bodytext5">
    <w:name w:val="Body text (5)_"/>
    <w:basedOn w:val="DefaultParagraphFont"/>
    <w:link w:val="Bodytext50"/>
    <w:rPr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Bodytext5TimesNewRoman">
    <w:name w:val="Body text (5) + Times New Roman"/>
    <w:basedOn w:val="Bodytext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pacing w:before="180" w:after="180" w:line="240" w:lineRule="exact"/>
    </w:pPr>
    <w:rPr>
      <w:spacing w:val="-23"/>
      <w:sz w:val="26"/>
      <w:szCs w:val="26"/>
    </w:rPr>
  </w:style>
  <w:style w:type="paragraph" w:customStyle="1" w:styleId="Bodytext30">
    <w:name w:val="Body text (3)"/>
    <w:basedOn w:val="Normal"/>
    <w:link w:val="Bodytext3"/>
    <w:pPr>
      <w:spacing w:line="245" w:lineRule="exact"/>
      <w:jc w:val="both"/>
    </w:pPr>
    <w:rPr>
      <w:rFonts w:ascii="Franklin Gothic Demi" w:eastAsia="Franklin Gothic Demi" w:hAnsi="Franklin Gothic Demi" w:cs="Franklin Gothic Demi"/>
      <w:spacing w:val="-4"/>
      <w:sz w:val="22"/>
      <w:szCs w:val="22"/>
    </w:rPr>
  </w:style>
  <w:style w:type="paragraph" w:customStyle="1" w:styleId="Picturecaption0">
    <w:name w:val="Picture caption"/>
    <w:basedOn w:val="Normal"/>
    <w:link w:val="Picturecaption"/>
    <w:pPr>
      <w:spacing w:line="250" w:lineRule="exact"/>
      <w:ind w:firstLine="1300"/>
    </w:pPr>
    <w:rPr>
      <w:spacing w:val="-18"/>
    </w:rPr>
  </w:style>
  <w:style w:type="paragraph" w:customStyle="1" w:styleId="BodyText1">
    <w:name w:val="Body Text1"/>
    <w:basedOn w:val="Normal"/>
    <w:link w:val="Bodytext"/>
    <w:pPr>
      <w:spacing w:before="180" w:after="180" w:line="245" w:lineRule="exact"/>
    </w:pPr>
    <w:rPr>
      <w:spacing w:val="-18"/>
    </w:rPr>
  </w:style>
  <w:style w:type="paragraph" w:customStyle="1" w:styleId="Bodytext40">
    <w:name w:val="Body text (4)"/>
    <w:basedOn w:val="Normal"/>
    <w:link w:val="Bodytext4"/>
    <w:pPr>
      <w:spacing w:after="180" w:line="240" w:lineRule="exact"/>
    </w:pPr>
    <w:rPr>
      <w:rFonts w:ascii="Times New Roman" w:eastAsia="Times New Roman" w:hAnsi="Times New Roman" w:cs="Times New Roman"/>
      <w:spacing w:val="4"/>
      <w:sz w:val="20"/>
      <w:szCs w:val="20"/>
    </w:rPr>
  </w:style>
  <w:style w:type="paragraph" w:customStyle="1" w:styleId="Bodytext50">
    <w:name w:val="Body text (5)"/>
    <w:basedOn w:val="Normal"/>
    <w:link w:val="Bodytext5"/>
    <w:pPr>
      <w:spacing w:before="300" w:line="0" w:lineRule="atLeast"/>
      <w:ind w:firstLine="1300"/>
      <w:jc w:val="both"/>
    </w:pPr>
    <w:rPr>
      <w:i/>
      <w:i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5F6F7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446</Words>
  <Characters>2544</Characters>
  <Application>Microsoft Office Word</Application>
  <DocSecurity>0</DocSecurity>
  <Lines>21</Lines>
  <Paragraphs>5</Paragraphs>
  <ScaleCrop>false</ScaleCrop>
  <Company/>
  <LinksUpToDate>false</LinksUpToDate>
  <CharactersWithSpaces>2985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President's Annual Report for 1945-1946</dc:title>
  <dc:subject>President's Annual Report, 1945-1946</dc:subject>
  <dc:creator>Valdosta State University Archives and Special Collections</dc:creator>
  <cp:keywords>Georgia State Womans College; Valdosta State University; Frank R. Reade; Annual Report; 1946; 1947; Virginia--Abingdon--Camp Glenrochie; World War Two; S.V. Sanford; R.B. Whitehead; Drexel; Camellia Trail; Spring Festival; May Day; Serenaders; Glee Club; New Jersey--Atlantic City; Mayflower Hotel; Washington D.C.; Reverend F. Bland Tucker; Savannah--Christ Church; Commencement Address; Senior Hall; Reade Hall; Earl W. Phelan;</cp:keywords>
  <cp:lastModifiedBy>Dallas Suttles</cp:lastModifiedBy>
  <cp:revision>2</cp:revision>
  <dcterms:created xsi:type="dcterms:W3CDTF">2013-11-04T13:57:00Z</dcterms:created>
  <dcterms:modified xsi:type="dcterms:W3CDTF">2013-11-04T13:59:00Z</dcterms:modified>
</cp:coreProperties>
</file>